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D1924" w14:textId="77777777" w:rsidR="008C11F3" w:rsidRPr="008C11F3" w:rsidRDefault="008C11F3" w:rsidP="008C11F3">
      <w:pPr>
        <w:spacing w:line="360" w:lineRule="auto"/>
        <w:rPr>
          <w:rFonts w:cs="Arial"/>
          <w:b/>
          <w:bCs/>
          <w:color w:val="000000"/>
        </w:rPr>
      </w:pPr>
      <w:r w:rsidRPr="008C11F3">
        <w:rPr>
          <w:rFonts w:cs="Arial"/>
          <w:b/>
          <w:bCs/>
          <w:color w:val="000000"/>
        </w:rPr>
        <w:t xml:space="preserve">Tabla B1 </w:t>
      </w:r>
    </w:p>
    <w:p w14:paraId="386A4109"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Tarr et al. (2004)</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6B725D90" w14:textId="77777777" w:rsidTr="002F7231">
        <w:tc>
          <w:tcPr>
            <w:tcW w:w="959" w:type="dxa"/>
            <w:shd w:val="clear" w:color="auto" w:fill="auto"/>
          </w:tcPr>
          <w:p w14:paraId="5F4DD0A2"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4749B2F0"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71628417"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378B5842" w14:textId="77777777" w:rsidTr="002F7231">
        <w:tc>
          <w:tcPr>
            <w:tcW w:w="959" w:type="dxa"/>
            <w:shd w:val="clear" w:color="auto" w:fill="auto"/>
          </w:tcPr>
          <w:p w14:paraId="1D7C5D38"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4710E338" w14:textId="77777777" w:rsidR="008C11F3" w:rsidRPr="008C11F3" w:rsidRDefault="008C11F3" w:rsidP="008C11F3">
            <w:pPr>
              <w:spacing w:line="276" w:lineRule="auto"/>
              <w:ind w:hanging="2"/>
              <w:jc w:val="left"/>
              <w:rPr>
                <w:rFonts w:cs="Arial"/>
                <w:sz w:val="20"/>
                <w:lang w:val="en-US"/>
              </w:rPr>
            </w:pPr>
            <w:r w:rsidRPr="008C11F3">
              <w:rPr>
                <w:rFonts w:cs="Arial"/>
                <w:color w:val="000000"/>
                <w:sz w:val="20"/>
                <w:lang w:val="en-US"/>
              </w:rPr>
              <w:t xml:space="preserve">The Concern Manipulation Environment (CME) [4] aims to provide a set of open, extensible components and a set of tools that promote aspect-oriented software development (AOSD) throughout the software lifecycle, addressing </w:t>
            </w:r>
            <w:proofErr w:type="gramStart"/>
            <w:r w:rsidRPr="008C11F3">
              <w:rPr>
                <w:rFonts w:cs="Arial"/>
                <w:color w:val="000000"/>
                <w:sz w:val="20"/>
                <w:lang w:val="en-US"/>
              </w:rPr>
              <w:t>all of</w:t>
            </w:r>
            <w:proofErr w:type="gramEnd"/>
            <w:r w:rsidRPr="008C11F3">
              <w:rPr>
                <w:rFonts w:cs="Arial"/>
                <w:color w:val="000000"/>
                <w:sz w:val="20"/>
                <w:lang w:val="en-US"/>
              </w:rPr>
              <w:t xml:space="preserve"> the points above.</w:t>
            </w:r>
          </w:p>
        </w:tc>
        <w:tc>
          <w:tcPr>
            <w:tcW w:w="2209" w:type="dxa"/>
            <w:shd w:val="clear" w:color="auto" w:fill="auto"/>
          </w:tcPr>
          <w:p w14:paraId="6DE9A5D2" w14:textId="77777777" w:rsidR="008C11F3" w:rsidRPr="008C11F3" w:rsidRDefault="008C11F3" w:rsidP="008C11F3">
            <w:pPr>
              <w:spacing w:line="276" w:lineRule="auto"/>
              <w:ind w:hanging="2"/>
              <w:rPr>
                <w:rFonts w:cs="Arial"/>
                <w:sz w:val="20"/>
              </w:rPr>
            </w:pPr>
            <w:r w:rsidRPr="008C11F3">
              <w:rPr>
                <w:rFonts w:cs="Arial"/>
                <w:sz w:val="20"/>
              </w:rPr>
              <w:t xml:space="preserve">Objetivo de la herramienta </w:t>
            </w:r>
          </w:p>
        </w:tc>
      </w:tr>
      <w:tr w:rsidR="008C11F3" w:rsidRPr="008C11F3" w14:paraId="5E21F1F9" w14:textId="77777777" w:rsidTr="002F7231">
        <w:tc>
          <w:tcPr>
            <w:tcW w:w="959" w:type="dxa"/>
            <w:shd w:val="clear" w:color="auto" w:fill="auto"/>
          </w:tcPr>
          <w:p w14:paraId="77C5B643"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76EE23D2" w14:textId="77777777" w:rsidR="008C11F3" w:rsidRPr="008C11F3" w:rsidRDefault="008C11F3" w:rsidP="008C11F3">
            <w:pPr>
              <w:spacing w:line="276" w:lineRule="auto"/>
              <w:ind w:hanging="2"/>
              <w:rPr>
                <w:rFonts w:cs="Arial"/>
                <w:sz w:val="20"/>
                <w:lang w:val="en-US"/>
              </w:rPr>
            </w:pPr>
            <w:r w:rsidRPr="008C11F3">
              <w:rPr>
                <w:rFonts w:cs="Arial"/>
                <w:color w:val="000000"/>
                <w:sz w:val="20"/>
                <w:lang w:val="en-US"/>
              </w:rPr>
              <w:t>To provide an open, integrated development environment (IDE) for those producing software using aspect-oriented software development techniques throughout the software lifecycle, and to allow developers to use different AOSD approaches in an integrated manner.</w:t>
            </w:r>
          </w:p>
        </w:tc>
        <w:tc>
          <w:tcPr>
            <w:tcW w:w="2209" w:type="dxa"/>
            <w:shd w:val="clear" w:color="auto" w:fill="auto"/>
          </w:tcPr>
          <w:p w14:paraId="28E11651" w14:textId="77777777" w:rsidR="008C11F3" w:rsidRPr="008C11F3" w:rsidRDefault="008C11F3" w:rsidP="008C11F3">
            <w:pPr>
              <w:spacing w:line="276" w:lineRule="auto"/>
              <w:ind w:hanging="2"/>
              <w:rPr>
                <w:rFonts w:cs="Arial"/>
                <w:sz w:val="20"/>
              </w:rPr>
            </w:pPr>
            <w:r w:rsidRPr="008C11F3">
              <w:rPr>
                <w:rFonts w:cs="Arial"/>
                <w:sz w:val="20"/>
              </w:rPr>
              <w:t>Objetivo de la herramienta</w:t>
            </w:r>
          </w:p>
        </w:tc>
      </w:tr>
      <w:tr w:rsidR="008C11F3" w:rsidRPr="008C11F3" w14:paraId="72071A8E" w14:textId="77777777" w:rsidTr="002F7231">
        <w:tc>
          <w:tcPr>
            <w:tcW w:w="959" w:type="dxa"/>
            <w:shd w:val="clear" w:color="auto" w:fill="auto"/>
          </w:tcPr>
          <w:p w14:paraId="574CC169"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36A4BED3"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rPr>
              <w:t xml:space="preserve">  To promote the rapid development of new tools supporting </w:t>
            </w:r>
          </w:p>
          <w:p w14:paraId="69396AC8"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rPr>
              <w:t>AOSD at any stage of the software lifecycle, and to serve as an integrating platform for such tools, enabling development and experimentation with new AOSD approaches.</w:t>
            </w:r>
          </w:p>
        </w:tc>
        <w:tc>
          <w:tcPr>
            <w:tcW w:w="2209" w:type="dxa"/>
            <w:shd w:val="clear" w:color="auto" w:fill="auto"/>
          </w:tcPr>
          <w:p w14:paraId="5AC27B75"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Objetivo</w:t>
            </w:r>
            <w:proofErr w:type="spellEnd"/>
            <w:r w:rsidRPr="008C11F3">
              <w:rPr>
                <w:rFonts w:cs="Arial"/>
                <w:sz w:val="20"/>
                <w:lang w:val="en-US"/>
              </w:rPr>
              <w:t xml:space="preserve"> de la </w:t>
            </w:r>
            <w:proofErr w:type="spellStart"/>
            <w:r w:rsidRPr="008C11F3">
              <w:rPr>
                <w:rFonts w:cs="Arial"/>
                <w:sz w:val="20"/>
                <w:lang w:val="en-US"/>
              </w:rPr>
              <w:t>herramienta</w:t>
            </w:r>
            <w:proofErr w:type="spellEnd"/>
          </w:p>
        </w:tc>
      </w:tr>
      <w:tr w:rsidR="008C11F3" w:rsidRPr="008C11F3" w14:paraId="0CE2192C" w14:textId="77777777" w:rsidTr="002F7231">
        <w:tc>
          <w:tcPr>
            <w:tcW w:w="959" w:type="dxa"/>
            <w:shd w:val="clear" w:color="auto" w:fill="auto"/>
          </w:tcPr>
          <w:p w14:paraId="1592BEBD"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39AC0398"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rPr>
              <w:t xml:space="preserve">Towards the first goal, the CME initially surfaces tool s </w:t>
            </w:r>
            <w:proofErr w:type="spellStart"/>
            <w:r w:rsidRPr="008C11F3">
              <w:rPr>
                <w:rFonts w:cs="Arial"/>
                <w:color w:val="000000"/>
                <w:sz w:val="20"/>
                <w:lang w:val="en-US"/>
              </w:rPr>
              <w:t>upport</w:t>
            </w:r>
            <w:proofErr w:type="spellEnd"/>
            <w:r w:rsidRPr="008C11F3">
              <w:rPr>
                <w:rFonts w:cs="Arial"/>
                <w:color w:val="000000"/>
                <w:sz w:val="20"/>
                <w:lang w:val="en-US"/>
              </w:rPr>
              <w:t xml:space="preserve"> for two major AOSD approaches:  the next generation of Hyper/J and multidimensional separation of concerns [2], and AspectJ [1], while providing underlying support for a broad spectrum of </w:t>
            </w:r>
          </w:p>
          <w:p w14:paraId="1712BB22"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rPr>
              <w:t>AOSD approaches</w:t>
            </w:r>
          </w:p>
        </w:tc>
        <w:tc>
          <w:tcPr>
            <w:tcW w:w="2209" w:type="dxa"/>
            <w:shd w:val="clear" w:color="auto" w:fill="auto"/>
          </w:tcPr>
          <w:p w14:paraId="44A1C3D2"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Enfoque</w:t>
            </w:r>
            <w:proofErr w:type="spellEnd"/>
            <w:r w:rsidRPr="008C11F3">
              <w:rPr>
                <w:rFonts w:cs="Arial"/>
                <w:sz w:val="20"/>
                <w:lang w:val="en-US"/>
              </w:rPr>
              <w:t xml:space="preserve"> de la </w:t>
            </w:r>
            <w:proofErr w:type="spellStart"/>
            <w:r w:rsidRPr="008C11F3">
              <w:rPr>
                <w:rFonts w:cs="Arial"/>
                <w:sz w:val="20"/>
                <w:lang w:val="en-US"/>
              </w:rPr>
              <w:t>herramienta</w:t>
            </w:r>
            <w:proofErr w:type="spellEnd"/>
          </w:p>
        </w:tc>
      </w:tr>
      <w:tr w:rsidR="008C11F3" w:rsidRPr="008C11F3" w14:paraId="794B796D" w14:textId="77777777" w:rsidTr="002F7231">
        <w:tc>
          <w:tcPr>
            <w:tcW w:w="959" w:type="dxa"/>
            <w:shd w:val="clear" w:color="auto" w:fill="auto"/>
          </w:tcPr>
          <w:p w14:paraId="58EC6435"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7FCD1A1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provide AOSD tool developers with higher-level abstractions with which to build and/or integrate AOSD tools and other artifact languages, such as UML, C++, XML, etc.  The CME is now an </w:t>
            </w:r>
          </w:p>
          <w:p w14:paraId="7A6E160D"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Eclipse [3] </w:t>
            </w:r>
            <w:proofErr w:type="gramStart"/>
            <w:r w:rsidRPr="008C11F3">
              <w:rPr>
                <w:rFonts w:cs="Arial"/>
                <w:sz w:val="20"/>
                <w:lang w:val="en-US" w:eastAsia="es-MX"/>
              </w:rPr>
              <w:t>open source</w:t>
            </w:r>
            <w:proofErr w:type="gramEnd"/>
            <w:r w:rsidRPr="008C11F3">
              <w:rPr>
                <w:rFonts w:cs="Arial"/>
                <w:sz w:val="20"/>
                <w:lang w:val="en-US" w:eastAsia="es-MX"/>
              </w:rPr>
              <w:t xml:space="preserve"> project, and the first beta release occurred in April 2004. The tools are built as Eclipse plugins, but the underlying components do not depend on Eclipse, and they can be used to build freestanding tools or tools for other environments</w:t>
            </w:r>
          </w:p>
        </w:tc>
        <w:tc>
          <w:tcPr>
            <w:tcW w:w="2209" w:type="dxa"/>
            <w:shd w:val="clear" w:color="auto" w:fill="auto"/>
          </w:tcPr>
          <w:p w14:paraId="6C50F81E"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Caracteristica</w:t>
            </w:r>
            <w:proofErr w:type="spellEnd"/>
            <w:r w:rsidRPr="008C11F3">
              <w:rPr>
                <w:rFonts w:cs="Arial"/>
                <w:sz w:val="20"/>
                <w:lang w:val="en-US"/>
              </w:rPr>
              <w:t xml:space="preserve"> de la </w:t>
            </w:r>
            <w:proofErr w:type="spellStart"/>
            <w:r w:rsidRPr="008C11F3">
              <w:rPr>
                <w:rFonts w:cs="Arial"/>
                <w:sz w:val="20"/>
                <w:lang w:val="en-US"/>
              </w:rPr>
              <w:t>herramienta</w:t>
            </w:r>
            <w:proofErr w:type="spellEnd"/>
          </w:p>
        </w:tc>
      </w:tr>
      <w:tr w:rsidR="008C11F3" w:rsidRPr="008C11F3" w14:paraId="21DBB4E6" w14:textId="77777777" w:rsidTr="002F7231">
        <w:tc>
          <w:tcPr>
            <w:tcW w:w="959" w:type="dxa"/>
            <w:shd w:val="clear" w:color="auto" w:fill="auto"/>
          </w:tcPr>
          <w:p w14:paraId="5F7E4567"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0A397589"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Identify, model and visualize concerns and aspects in software and relationships among concerns and </w:t>
            </w:r>
            <w:proofErr w:type="gramStart"/>
            <w:r w:rsidRPr="008C11F3">
              <w:rPr>
                <w:rFonts w:cs="Arial"/>
                <w:color w:val="000000"/>
                <w:sz w:val="20"/>
                <w:lang w:val="en-US" w:eastAsia="es-MX"/>
              </w:rPr>
              <w:t>software  units</w:t>
            </w:r>
            <w:proofErr w:type="gramEnd"/>
            <w:r w:rsidRPr="008C11F3">
              <w:rPr>
                <w:rFonts w:cs="Arial"/>
                <w:color w:val="000000"/>
                <w:sz w:val="20"/>
                <w:lang w:val="en-US" w:eastAsia="es-MX"/>
              </w:rPr>
              <w:t xml:space="preserve"> (i.e., pieces of software artifacts of any type, including both code and non-code artifacts). Concerns can be identified upfront, during the software’s initial creation, or on demand, at any point during the software’s lifecycle when the concern manifests itself.</w:t>
            </w:r>
          </w:p>
        </w:tc>
        <w:tc>
          <w:tcPr>
            <w:tcW w:w="2209" w:type="dxa"/>
            <w:shd w:val="clear" w:color="auto" w:fill="auto"/>
          </w:tcPr>
          <w:p w14:paraId="595EB893" w14:textId="77777777" w:rsidR="008C11F3" w:rsidRPr="008C11F3" w:rsidRDefault="008C11F3" w:rsidP="008C11F3">
            <w:pPr>
              <w:spacing w:line="276" w:lineRule="auto"/>
              <w:ind w:hanging="2"/>
              <w:rPr>
                <w:rFonts w:cs="Arial"/>
                <w:sz w:val="20"/>
              </w:rPr>
            </w:pPr>
            <w:r w:rsidRPr="008C11F3">
              <w:rPr>
                <w:rFonts w:cs="Arial"/>
                <w:sz w:val="20"/>
              </w:rPr>
              <w:t>Objetivo del modelado de intereses</w:t>
            </w:r>
          </w:p>
        </w:tc>
      </w:tr>
      <w:tr w:rsidR="008C11F3" w:rsidRPr="008C11F3" w14:paraId="428DB0EA" w14:textId="77777777" w:rsidTr="002F7231">
        <w:tc>
          <w:tcPr>
            <w:tcW w:w="959" w:type="dxa"/>
            <w:shd w:val="clear" w:color="auto" w:fill="auto"/>
          </w:tcPr>
          <w:p w14:paraId="04B798B3" w14:textId="77777777" w:rsidR="008C11F3" w:rsidRPr="008C11F3" w:rsidRDefault="008C11F3" w:rsidP="008C11F3">
            <w:pPr>
              <w:spacing w:line="276" w:lineRule="auto"/>
              <w:ind w:hanging="2"/>
              <w:rPr>
                <w:rFonts w:cs="Arial"/>
                <w:b/>
                <w:sz w:val="20"/>
              </w:rPr>
            </w:pPr>
            <w:r w:rsidRPr="008C11F3">
              <w:rPr>
                <w:rFonts w:cs="Arial"/>
                <w:b/>
                <w:sz w:val="20"/>
              </w:rPr>
              <w:t>S7</w:t>
            </w:r>
          </w:p>
        </w:tc>
        <w:tc>
          <w:tcPr>
            <w:tcW w:w="5812" w:type="dxa"/>
            <w:shd w:val="clear" w:color="auto" w:fill="auto"/>
          </w:tcPr>
          <w:p w14:paraId="1269C6E6"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The identification and modeling activity promotes software understanding and multiple perspectives, refactoring, and reengineering, and it is also generally the first activity developers undertake when identifying and separating </w:t>
            </w:r>
            <w:proofErr w:type="gramStart"/>
            <w:r w:rsidRPr="008C11F3">
              <w:rPr>
                <w:rFonts w:cs="Arial"/>
                <w:color w:val="000000"/>
                <w:sz w:val="20"/>
                <w:lang w:val="en-US" w:eastAsia="es-MX"/>
              </w:rPr>
              <w:t>particular aspects</w:t>
            </w:r>
            <w:proofErr w:type="gramEnd"/>
            <w:r w:rsidRPr="008C11F3">
              <w:rPr>
                <w:rFonts w:cs="Arial"/>
                <w:color w:val="000000"/>
                <w:sz w:val="20"/>
                <w:lang w:val="en-US" w:eastAsia="es-MX"/>
              </w:rPr>
              <w:t xml:space="preserve"> or concerns</w:t>
            </w:r>
          </w:p>
        </w:tc>
        <w:tc>
          <w:tcPr>
            <w:tcW w:w="2209" w:type="dxa"/>
            <w:shd w:val="clear" w:color="auto" w:fill="auto"/>
          </w:tcPr>
          <w:p w14:paraId="7F001E0C" w14:textId="77777777" w:rsidR="008C11F3" w:rsidRPr="008C11F3" w:rsidRDefault="008C11F3" w:rsidP="008C11F3">
            <w:pPr>
              <w:spacing w:line="276" w:lineRule="auto"/>
              <w:ind w:hanging="2"/>
              <w:rPr>
                <w:rFonts w:cs="Arial"/>
                <w:sz w:val="20"/>
              </w:rPr>
            </w:pPr>
            <w:r w:rsidRPr="008C11F3">
              <w:rPr>
                <w:rFonts w:cs="Arial"/>
                <w:sz w:val="20"/>
              </w:rPr>
              <w:t>Objetivo de la herramienta</w:t>
            </w:r>
          </w:p>
        </w:tc>
      </w:tr>
      <w:tr w:rsidR="008C11F3" w:rsidRPr="008C11F3" w14:paraId="0454D459" w14:textId="77777777" w:rsidTr="002F7231">
        <w:tc>
          <w:tcPr>
            <w:tcW w:w="959" w:type="dxa"/>
            <w:shd w:val="clear" w:color="auto" w:fill="auto"/>
          </w:tcPr>
          <w:p w14:paraId="50C8D2E7" w14:textId="77777777" w:rsidR="008C11F3" w:rsidRPr="008C11F3" w:rsidRDefault="008C11F3" w:rsidP="008C11F3">
            <w:pPr>
              <w:spacing w:line="276" w:lineRule="auto"/>
              <w:ind w:hanging="2"/>
              <w:rPr>
                <w:rFonts w:cs="Arial"/>
                <w:b/>
                <w:sz w:val="20"/>
              </w:rPr>
            </w:pPr>
            <w:r w:rsidRPr="008C11F3">
              <w:rPr>
                <w:rFonts w:cs="Arial"/>
                <w:b/>
                <w:sz w:val="20"/>
              </w:rPr>
              <w:t>S8</w:t>
            </w:r>
          </w:p>
        </w:tc>
        <w:tc>
          <w:tcPr>
            <w:tcW w:w="5812" w:type="dxa"/>
            <w:shd w:val="clear" w:color="auto" w:fill="auto"/>
          </w:tcPr>
          <w:p w14:paraId="434FD636"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Disentangle latent concerns or aspects from existing software, making them first-class entities.</w:t>
            </w:r>
          </w:p>
        </w:tc>
        <w:tc>
          <w:tcPr>
            <w:tcW w:w="2209" w:type="dxa"/>
            <w:shd w:val="clear" w:color="auto" w:fill="auto"/>
          </w:tcPr>
          <w:p w14:paraId="68D9BDD7" w14:textId="77777777" w:rsidR="008C11F3" w:rsidRPr="008C11F3" w:rsidRDefault="008C11F3" w:rsidP="008C11F3">
            <w:pPr>
              <w:spacing w:line="276" w:lineRule="auto"/>
              <w:ind w:hanging="2"/>
              <w:rPr>
                <w:rFonts w:cs="Arial"/>
                <w:sz w:val="20"/>
              </w:rPr>
            </w:pPr>
            <w:r w:rsidRPr="008C11F3">
              <w:rPr>
                <w:rFonts w:cs="Arial"/>
                <w:sz w:val="20"/>
              </w:rPr>
              <w:t>Importancia de la entidad de primera clase</w:t>
            </w:r>
          </w:p>
        </w:tc>
      </w:tr>
    </w:tbl>
    <w:p w14:paraId="45631BBF" w14:textId="77777777" w:rsidR="008C11F3" w:rsidRPr="008C11F3" w:rsidRDefault="008C11F3" w:rsidP="008C11F3">
      <w:pPr>
        <w:rPr>
          <w:rFonts w:cs="Arial"/>
          <w:color w:val="000000"/>
        </w:rPr>
      </w:pPr>
    </w:p>
    <w:p w14:paraId="0EF57E5C" w14:textId="77777777" w:rsidR="008C11F3" w:rsidRPr="008C11F3" w:rsidRDefault="008C11F3" w:rsidP="008C11F3">
      <w:pPr>
        <w:rPr>
          <w:rFonts w:cs="Arial"/>
          <w:color w:val="000000"/>
        </w:rPr>
      </w:pPr>
    </w:p>
    <w:p w14:paraId="7AFD5853" w14:textId="77777777" w:rsidR="008C11F3" w:rsidRPr="008C11F3" w:rsidRDefault="008C11F3" w:rsidP="008C11F3">
      <w:pPr>
        <w:spacing w:line="360" w:lineRule="auto"/>
        <w:rPr>
          <w:rFonts w:cs="Arial"/>
          <w:b/>
          <w:bCs/>
          <w:color w:val="000000"/>
        </w:rPr>
      </w:pPr>
      <w:r w:rsidRPr="008C11F3">
        <w:rPr>
          <w:rFonts w:cs="Arial"/>
          <w:b/>
          <w:bCs/>
          <w:color w:val="000000"/>
        </w:rPr>
        <w:lastRenderedPageBreak/>
        <w:t>Tabla B2</w:t>
      </w:r>
    </w:p>
    <w:p w14:paraId="64325E3D"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Harrison et al. (2005).</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778C4AEA" w14:textId="77777777" w:rsidTr="002F7231">
        <w:tc>
          <w:tcPr>
            <w:tcW w:w="959" w:type="dxa"/>
            <w:shd w:val="clear" w:color="auto" w:fill="auto"/>
          </w:tcPr>
          <w:p w14:paraId="7B562E30"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3436D416"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36731228"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1C674D71" w14:textId="77777777" w:rsidTr="002F7231">
        <w:tc>
          <w:tcPr>
            <w:tcW w:w="959" w:type="dxa"/>
            <w:shd w:val="clear" w:color="auto" w:fill="auto"/>
          </w:tcPr>
          <w:p w14:paraId="5C22F0A9"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437774C3" w14:textId="77777777" w:rsidR="008C11F3" w:rsidRPr="008C11F3" w:rsidRDefault="008C11F3" w:rsidP="008C11F3">
            <w:pPr>
              <w:spacing w:line="276" w:lineRule="auto"/>
              <w:ind w:hanging="2"/>
              <w:jc w:val="left"/>
              <w:rPr>
                <w:rFonts w:cs="Arial"/>
                <w:color w:val="000000"/>
                <w:sz w:val="20"/>
                <w:lang w:val="en-US"/>
              </w:rPr>
            </w:pPr>
            <w:r w:rsidRPr="008C11F3">
              <w:rPr>
                <w:rFonts w:cs="Arial"/>
                <w:color w:val="000000"/>
                <w:sz w:val="20"/>
                <w:lang w:val="en-US"/>
              </w:rPr>
              <w:t xml:space="preserve">Concerns are pervasive in software development.   </w:t>
            </w:r>
          </w:p>
          <w:p w14:paraId="58C72FDC" w14:textId="77777777" w:rsidR="008C11F3" w:rsidRPr="008C11F3" w:rsidRDefault="008C11F3" w:rsidP="008C11F3">
            <w:pPr>
              <w:spacing w:line="276" w:lineRule="auto"/>
              <w:ind w:hanging="2"/>
              <w:jc w:val="left"/>
              <w:rPr>
                <w:rFonts w:cs="Arial"/>
                <w:sz w:val="20"/>
                <w:lang w:val="en-US"/>
              </w:rPr>
            </w:pPr>
            <w:r w:rsidRPr="008C11F3">
              <w:rPr>
                <w:rFonts w:cs="Arial"/>
                <w:color w:val="000000"/>
                <w:sz w:val="20"/>
                <w:lang w:val="en-US"/>
              </w:rPr>
              <w:t xml:space="preserve">They originate in the interest s of the stakeholders of a software system, including customers, developers, users.  They arise throughout the software life cycle, from ideas for features or functions that inspire new development, through to properties such as maintain-ability and adaptability that affect the utility and value of a product long after initial development.  </w:t>
            </w:r>
          </w:p>
        </w:tc>
        <w:tc>
          <w:tcPr>
            <w:tcW w:w="2209" w:type="dxa"/>
            <w:shd w:val="clear" w:color="auto" w:fill="auto"/>
          </w:tcPr>
          <w:p w14:paraId="6C83EEA6" w14:textId="77777777" w:rsidR="008C11F3" w:rsidRPr="008C11F3" w:rsidRDefault="008C11F3" w:rsidP="008C11F3">
            <w:pPr>
              <w:spacing w:line="276" w:lineRule="auto"/>
              <w:ind w:hanging="2"/>
              <w:rPr>
                <w:rFonts w:cs="Arial"/>
                <w:sz w:val="20"/>
              </w:rPr>
            </w:pPr>
            <w:r w:rsidRPr="008C11F3">
              <w:rPr>
                <w:rFonts w:cs="Arial"/>
                <w:sz w:val="20"/>
              </w:rPr>
              <w:t xml:space="preserve">Definición de interés </w:t>
            </w:r>
          </w:p>
        </w:tc>
      </w:tr>
      <w:tr w:rsidR="008C11F3" w:rsidRPr="008C11F3" w14:paraId="0A531197" w14:textId="77777777" w:rsidTr="002F7231">
        <w:tc>
          <w:tcPr>
            <w:tcW w:w="959" w:type="dxa"/>
            <w:shd w:val="clear" w:color="auto" w:fill="auto"/>
          </w:tcPr>
          <w:p w14:paraId="4212BAB2"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639125EA" w14:textId="77777777" w:rsidR="008C11F3" w:rsidRPr="008C11F3" w:rsidRDefault="008C11F3" w:rsidP="008C11F3">
            <w:pPr>
              <w:spacing w:line="276" w:lineRule="auto"/>
              <w:ind w:hanging="2"/>
              <w:rPr>
                <w:rFonts w:cs="Arial"/>
                <w:sz w:val="20"/>
                <w:lang w:val="en-US"/>
              </w:rPr>
            </w:pPr>
            <w:r w:rsidRPr="008C11F3">
              <w:rPr>
                <w:rFonts w:cs="Arial"/>
                <w:color w:val="000000"/>
                <w:sz w:val="20"/>
                <w:lang w:val="en-US" w:eastAsia="es-MX"/>
              </w:rPr>
              <w:t xml:space="preserve">The representation, separation, and integration of concerns are important concepts in software development.  Nevertheless, many problems with software can still be traced to the </w:t>
            </w:r>
            <w:proofErr w:type="spellStart"/>
            <w:r w:rsidRPr="008C11F3">
              <w:rPr>
                <w:rFonts w:cs="Arial"/>
                <w:color w:val="000000"/>
                <w:sz w:val="20"/>
                <w:lang w:val="en-US" w:eastAsia="es-MX"/>
              </w:rPr>
              <w:t>limitati</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ons</w:t>
            </w:r>
            <w:proofErr w:type="spellEnd"/>
            <w:r w:rsidRPr="008C11F3">
              <w:rPr>
                <w:rFonts w:cs="Arial"/>
                <w:color w:val="000000"/>
                <w:sz w:val="20"/>
                <w:lang w:val="en-US" w:eastAsia="es-MX"/>
              </w:rPr>
              <w:t xml:space="preserve"> of current approaches to managing concerns.  These include </w:t>
            </w:r>
            <w:proofErr w:type="gramStart"/>
            <w:r w:rsidRPr="008C11F3">
              <w:rPr>
                <w:rFonts w:cs="Arial"/>
                <w:color w:val="000000"/>
                <w:sz w:val="20"/>
                <w:lang w:val="en-US" w:eastAsia="es-MX"/>
              </w:rPr>
              <w:t>the  a</w:t>
            </w:r>
            <w:proofErr w:type="gramEnd"/>
            <w:r w:rsidRPr="008C11F3">
              <w:rPr>
                <w:rFonts w:cs="Arial"/>
                <w:color w:val="000000"/>
                <w:sz w:val="20"/>
                <w:lang w:val="en-US" w:eastAsia="es-MX"/>
              </w:rPr>
              <w:t xml:space="preserve"> priori imposition of particular concerns or types of concern, the failure to treat concerns as first-class entities across the software life cycle, and the imposition of rigid decompositions on software artifacts.</w:t>
            </w:r>
          </w:p>
        </w:tc>
        <w:tc>
          <w:tcPr>
            <w:tcW w:w="2209" w:type="dxa"/>
            <w:shd w:val="clear" w:color="auto" w:fill="auto"/>
          </w:tcPr>
          <w:p w14:paraId="52686763"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r w:rsidR="008C11F3" w:rsidRPr="008C11F3" w14:paraId="30DCE83A" w14:textId="77777777" w:rsidTr="002F7231">
        <w:tc>
          <w:tcPr>
            <w:tcW w:w="959" w:type="dxa"/>
            <w:shd w:val="clear" w:color="auto" w:fill="auto"/>
          </w:tcPr>
          <w:p w14:paraId="2FD6926B"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55BBCE10"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rPr>
              <w:t xml:space="preserve">  </w:t>
            </w:r>
            <w:r w:rsidRPr="008C11F3">
              <w:rPr>
                <w:rFonts w:cs="Arial"/>
                <w:color w:val="000000"/>
                <w:sz w:val="20"/>
                <w:lang w:val="en-US" w:eastAsia="es-MX"/>
              </w:rPr>
              <w:t xml:space="preserve">The Concern Manipulation Environment (CME)  </w:t>
            </w:r>
          </w:p>
          <w:p w14:paraId="20DD28AF"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[6] is an environment for as </w:t>
            </w:r>
            <w:proofErr w:type="spellStart"/>
            <w:r w:rsidRPr="008C11F3">
              <w:rPr>
                <w:rFonts w:cs="Arial"/>
                <w:sz w:val="20"/>
                <w:lang w:val="en-US" w:eastAsia="es-MX"/>
              </w:rPr>
              <w:t>pect</w:t>
            </w:r>
            <w:proofErr w:type="spellEnd"/>
            <w:r w:rsidRPr="008C11F3">
              <w:rPr>
                <w:rFonts w:cs="Arial"/>
                <w:sz w:val="20"/>
                <w:lang w:val="en-US" w:eastAsia="es-MX"/>
              </w:rPr>
              <w:t xml:space="preserve">-oriented software development (AOSD) [7] based on the premise that concerns should be first-class entities in all stages of the software life cycle.  For software developers, the CME offers tools for creating, manipulating, and evolving aspect-oriented software </w:t>
            </w:r>
            <w:proofErr w:type="spellStart"/>
            <w:r w:rsidRPr="008C11F3">
              <w:rPr>
                <w:rFonts w:cs="Arial"/>
                <w:sz w:val="20"/>
                <w:lang w:val="en-US" w:eastAsia="es-MX"/>
              </w:rPr>
              <w:t>acro</w:t>
            </w:r>
            <w:proofErr w:type="spellEnd"/>
            <w:r w:rsidRPr="008C11F3">
              <w:rPr>
                <w:rFonts w:cs="Arial"/>
                <w:sz w:val="20"/>
                <w:lang w:val="en-US" w:eastAsia="es-MX"/>
              </w:rPr>
              <w:t xml:space="preserve"> ss the lifecycle.  For tool builders and researchers, </w:t>
            </w:r>
            <w:proofErr w:type="spellStart"/>
            <w:r w:rsidRPr="008C11F3">
              <w:rPr>
                <w:rFonts w:cs="Arial"/>
                <w:sz w:val="20"/>
                <w:lang w:val="en-US" w:eastAsia="es-MX"/>
              </w:rPr>
              <w:t>th</w:t>
            </w:r>
            <w:proofErr w:type="spellEnd"/>
            <w:r w:rsidRPr="008C11F3">
              <w:rPr>
                <w:rFonts w:cs="Arial"/>
                <w:sz w:val="20"/>
                <w:lang w:val="en-US" w:eastAsia="es-MX"/>
              </w:rPr>
              <w:t xml:space="preserve"> e CME offers a flexible, open set of components and frameworks on which to build and integrate aspect-oriented technologies.  </w:t>
            </w:r>
          </w:p>
        </w:tc>
        <w:tc>
          <w:tcPr>
            <w:tcW w:w="2209" w:type="dxa"/>
            <w:shd w:val="clear" w:color="auto" w:fill="auto"/>
          </w:tcPr>
          <w:p w14:paraId="5F6E987D" w14:textId="77777777" w:rsidR="008C11F3" w:rsidRPr="008C11F3" w:rsidRDefault="008C11F3" w:rsidP="008C11F3">
            <w:pPr>
              <w:spacing w:line="276" w:lineRule="auto"/>
              <w:ind w:hanging="2"/>
              <w:rPr>
                <w:rFonts w:cs="Arial"/>
                <w:sz w:val="20"/>
              </w:rPr>
            </w:pPr>
            <w:r w:rsidRPr="008C11F3">
              <w:rPr>
                <w:rFonts w:cs="Arial"/>
                <w:sz w:val="20"/>
              </w:rPr>
              <w:t>característica del método o herramienta</w:t>
            </w:r>
          </w:p>
        </w:tc>
      </w:tr>
      <w:tr w:rsidR="008C11F3" w:rsidRPr="008C11F3" w14:paraId="755B7CC9" w14:textId="77777777" w:rsidTr="002F7231">
        <w:tc>
          <w:tcPr>
            <w:tcW w:w="959" w:type="dxa"/>
            <w:shd w:val="clear" w:color="auto" w:fill="auto"/>
          </w:tcPr>
          <w:p w14:paraId="25C5B35E"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2C7EDCC4"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rPr>
              <w:t>Abstract concerns include conceptual entities, such as features, properties, topics of interest, and so on.  Concrete concerns represent physical entities, notably the work products of software development</w:t>
            </w:r>
          </w:p>
        </w:tc>
        <w:tc>
          <w:tcPr>
            <w:tcW w:w="2209" w:type="dxa"/>
            <w:shd w:val="clear" w:color="auto" w:fill="auto"/>
          </w:tcPr>
          <w:p w14:paraId="19E806D9"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Tipos</w:t>
            </w:r>
            <w:proofErr w:type="spellEnd"/>
            <w:r w:rsidRPr="008C11F3">
              <w:rPr>
                <w:rFonts w:cs="Arial"/>
                <w:sz w:val="20"/>
                <w:lang w:val="en-US"/>
              </w:rPr>
              <w:t xml:space="preserve"> de </w:t>
            </w:r>
            <w:proofErr w:type="spellStart"/>
            <w:r w:rsidRPr="008C11F3">
              <w:rPr>
                <w:rFonts w:cs="Arial"/>
                <w:sz w:val="20"/>
                <w:lang w:val="en-US"/>
              </w:rPr>
              <w:t>intereses</w:t>
            </w:r>
            <w:proofErr w:type="spellEnd"/>
          </w:p>
        </w:tc>
      </w:tr>
      <w:tr w:rsidR="008C11F3" w:rsidRPr="008C11F3" w14:paraId="3085D4AD" w14:textId="77777777" w:rsidTr="002F7231">
        <w:tc>
          <w:tcPr>
            <w:tcW w:w="959" w:type="dxa"/>
            <w:shd w:val="clear" w:color="auto" w:fill="auto"/>
          </w:tcPr>
          <w:p w14:paraId="51CF0F93"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0F954B41"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Concerns do not occur in isolation, so it is necessary </w:t>
            </w:r>
            <w:proofErr w:type="gramStart"/>
            <w:r w:rsidRPr="008C11F3">
              <w:rPr>
                <w:rFonts w:cs="Arial"/>
                <w:color w:val="000000"/>
                <w:sz w:val="20"/>
                <w:lang w:val="en-US" w:eastAsia="es-MX"/>
              </w:rPr>
              <w:t>to  represent</w:t>
            </w:r>
            <w:proofErr w:type="gramEnd"/>
            <w:r w:rsidRPr="008C11F3">
              <w:rPr>
                <w:rFonts w:cs="Arial"/>
                <w:color w:val="000000"/>
                <w:sz w:val="20"/>
                <w:lang w:val="en-US" w:eastAsia="es-MX"/>
              </w:rPr>
              <w:t xml:space="preserve"> relationships  among them.  These arise from the semantic properties of </w:t>
            </w:r>
            <w:proofErr w:type="gramStart"/>
            <w:r w:rsidRPr="008C11F3">
              <w:rPr>
                <w:rFonts w:cs="Arial"/>
                <w:color w:val="000000"/>
                <w:sz w:val="20"/>
                <w:lang w:val="en-US" w:eastAsia="es-MX"/>
              </w:rPr>
              <w:t>artifacts,  dependencies</w:t>
            </w:r>
            <w:proofErr w:type="gramEnd"/>
            <w:r w:rsidRPr="008C11F3">
              <w:rPr>
                <w:rFonts w:cs="Arial"/>
                <w:color w:val="000000"/>
                <w:sz w:val="20"/>
                <w:lang w:val="en-US" w:eastAsia="es-MX"/>
              </w:rPr>
              <w:t xml:space="preserve"> in the development process, stakeholder viewpoints.  Relationships among concerns contribute to an understanding of software and help to organize development tasks.  For broad applicability, we must be able to represent relationships of arbitrary kinds, among arbitrary types of </w:t>
            </w:r>
            <w:proofErr w:type="gramStart"/>
            <w:r w:rsidRPr="008C11F3">
              <w:rPr>
                <w:rFonts w:cs="Arial"/>
                <w:color w:val="000000"/>
                <w:sz w:val="20"/>
                <w:lang w:val="en-US" w:eastAsia="es-MX"/>
              </w:rPr>
              <w:t>elements .</w:t>
            </w:r>
            <w:proofErr w:type="gramEnd"/>
            <w:r w:rsidRPr="008C11F3">
              <w:rPr>
                <w:rFonts w:cs="Arial"/>
                <w:color w:val="000000"/>
                <w:sz w:val="20"/>
                <w:lang w:val="en-US" w:eastAsia="es-MX"/>
              </w:rPr>
              <w:t xml:space="preserve">  Moreover, relationships should be first-</w:t>
            </w:r>
            <w:proofErr w:type="gramStart"/>
            <w:r w:rsidRPr="008C11F3">
              <w:rPr>
                <w:rFonts w:cs="Arial"/>
                <w:color w:val="000000"/>
                <w:sz w:val="20"/>
                <w:lang w:val="en-US" w:eastAsia="es-MX"/>
              </w:rPr>
              <w:t>class  in</w:t>
            </w:r>
            <w:proofErr w:type="gramEnd"/>
            <w:r w:rsidRPr="008C11F3">
              <w:rPr>
                <w:rFonts w:cs="Arial"/>
                <w:color w:val="000000"/>
                <w:sz w:val="20"/>
                <w:lang w:val="en-US" w:eastAsia="es-MX"/>
              </w:rPr>
              <w:t xml:space="preserve"> the concern model.   </w:t>
            </w:r>
          </w:p>
        </w:tc>
        <w:tc>
          <w:tcPr>
            <w:tcW w:w="2209" w:type="dxa"/>
            <w:shd w:val="clear" w:color="auto" w:fill="auto"/>
          </w:tcPr>
          <w:p w14:paraId="6D74AFB6"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tr w:rsidR="008C11F3" w:rsidRPr="008C11F3" w14:paraId="03A2DFF9" w14:textId="77777777" w:rsidTr="002F7231">
        <w:tc>
          <w:tcPr>
            <w:tcW w:w="959" w:type="dxa"/>
            <w:shd w:val="clear" w:color="auto" w:fill="auto"/>
          </w:tcPr>
          <w:p w14:paraId="193CB88F"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4980F2E8"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Concerns also </w:t>
            </w:r>
            <w:proofErr w:type="gramStart"/>
            <w:r w:rsidRPr="008C11F3">
              <w:rPr>
                <w:rFonts w:cs="Arial"/>
                <w:color w:val="000000"/>
                <w:sz w:val="20"/>
                <w:lang w:val="en-US" w:eastAsia="es-MX"/>
              </w:rPr>
              <w:t>have  constraints</w:t>
            </w:r>
            <w:proofErr w:type="gramEnd"/>
            <w:r w:rsidRPr="008C11F3">
              <w:rPr>
                <w:rFonts w:cs="Arial"/>
                <w:color w:val="000000"/>
                <w:sz w:val="20"/>
                <w:lang w:val="en-US" w:eastAsia="es-MX"/>
              </w:rPr>
              <w:t xml:space="preserve"> that arise from many sources, including domain models, customer requirements, implementation contingencies, and more.  Constraints are </w:t>
            </w:r>
            <w:proofErr w:type="spellStart"/>
            <w:r w:rsidRPr="008C11F3">
              <w:rPr>
                <w:rFonts w:cs="Arial"/>
                <w:color w:val="000000"/>
                <w:sz w:val="20"/>
                <w:lang w:val="en-US" w:eastAsia="es-MX"/>
              </w:rPr>
              <w:t>impor</w:t>
            </w:r>
            <w:proofErr w:type="spellEnd"/>
            <w:r w:rsidRPr="008C11F3">
              <w:rPr>
                <w:rFonts w:cs="Arial"/>
                <w:color w:val="000000"/>
                <w:sz w:val="20"/>
                <w:lang w:val="en-US" w:eastAsia="es-MX"/>
              </w:rPr>
              <w:t xml:space="preserve"> tant because they define consistent states of models and assure that concerns are used consistently.  </w:t>
            </w:r>
            <w:proofErr w:type="spellStart"/>
            <w:r w:rsidRPr="008C11F3">
              <w:rPr>
                <w:rFonts w:cs="Arial"/>
                <w:color w:val="000000"/>
                <w:sz w:val="20"/>
                <w:lang w:eastAsia="es-MX"/>
              </w:rPr>
              <w:t>Constraints</w:t>
            </w:r>
            <w:proofErr w:type="spellEnd"/>
            <w:r w:rsidRPr="008C11F3">
              <w:rPr>
                <w:rFonts w:cs="Arial"/>
                <w:color w:val="000000"/>
                <w:sz w:val="20"/>
                <w:lang w:eastAsia="es-MX"/>
              </w:rPr>
              <w:t xml:space="preserve"> </w:t>
            </w:r>
            <w:proofErr w:type="spellStart"/>
            <w:r w:rsidRPr="008C11F3">
              <w:rPr>
                <w:rFonts w:cs="Arial"/>
                <w:color w:val="000000"/>
                <w:sz w:val="20"/>
                <w:lang w:eastAsia="es-MX"/>
              </w:rPr>
              <w:t>should</w:t>
            </w:r>
            <w:proofErr w:type="spellEnd"/>
            <w:r w:rsidRPr="008C11F3">
              <w:rPr>
                <w:rFonts w:cs="Arial"/>
                <w:color w:val="000000"/>
                <w:sz w:val="20"/>
                <w:lang w:eastAsia="es-MX"/>
              </w:rPr>
              <w:t xml:space="preserve"> be </w:t>
            </w:r>
            <w:proofErr w:type="spellStart"/>
            <w:r w:rsidRPr="008C11F3">
              <w:rPr>
                <w:rFonts w:cs="Arial"/>
                <w:color w:val="000000"/>
                <w:sz w:val="20"/>
                <w:lang w:eastAsia="es-MX"/>
              </w:rPr>
              <w:t>first-class</w:t>
            </w:r>
            <w:proofErr w:type="spellEnd"/>
            <w:r w:rsidRPr="008C11F3">
              <w:rPr>
                <w:rFonts w:cs="Arial"/>
                <w:color w:val="000000"/>
                <w:sz w:val="20"/>
                <w:lang w:eastAsia="es-MX"/>
              </w:rPr>
              <w:t xml:space="preserve">.  </w:t>
            </w:r>
          </w:p>
        </w:tc>
        <w:tc>
          <w:tcPr>
            <w:tcW w:w="2209" w:type="dxa"/>
            <w:shd w:val="clear" w:color="auto" w:fill="auto"/>
          </w:tcPr>
          <w:p w14:paraId="72F38785" w14:textId="77777777" w:rsidR="008C11F3" w:rsidRPr="008C11F3" w:rsidRDefault="008C11F3" w:rsidP="008C11F3">
            <w:pPr>
              <w:spacing w:line="276" w:lineRule="auto"/>
              <w:ind w:hanging="2"/>
              <w:rPr>
                <w:rFonts w:cs="Arial"/>
                <w:sz w:val="20"/>
              </w:rPr>
            </w:pPr>
            <w:r w:rsidRPr="008C11F3">
              <w:rPr>
                <w:rFonts w:cs="Arial"/>
                <w:sz w:val="20"/>
              </w:rPr>
              <w:t>Restricciones de los intereses</w:t>
            </w:r>
          </w:p>
        </w:tc>
      </w:tr>
      <w:tr w:rsidR="008C11F3" w:rsidRPr="008C11F3" w14:paraId="2DBB0761" w14:textId="77777777" w:rsidTr="002F7231">
        <w:tc>
          <w:tcPr>
            <w:tcW w:w="959" w:type="dxa"/>
            <w:shd w:val="clear" w:color="auto" w:fill="auto"/>
          </w:tcPr>
          <w:p w14:paraId="1A77013E" w14:textId="77777777" w:rsidR="008C11F3" w:rsidRPr="008C11F3" w:rsidRDefault="008C11F3" w:rsidP="008C11F3">
            <w:pPr>
              <w:spacing w:line="276" w:lineRule="auto"/>
              <w:ind w:hanging="2"/>
              <w:rPr>
                <w:rFonts w:cs="Arial"/>
                <w:b/>
                <w:sz w:val="20"/>
              </w:rPr>
            </w:pPr>
            <w:r w:rsidRPr="008C11F3">
              <w:rPr>
                <w:rFonts w:cs="Arial"/>
                <w:b/>
                <w:sz w:val="20"/>
              </w:rPr>
              <w:lastRenderedPageBreak/>
              <w:t>S7</w:t>
            </w:r>
          </w:p>
        </w:tc>
        <w:tc>
          <w:tcPr>
            <w:tcW w:w="5812" w:type="dxa"/>
            <w:shd w:val="clear" w:color="auto" w:fill="auto"/>
          </w:tcPr>
          <w:p w14:paraId="62775A53"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Schema Design  </w:t>
            </w:r>
          </w:p>
          <w:p w14:paraId="17D101D7"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  </w:t>
            </w:r>
          </w:p>
          <w:p w14:paraId="484046DC"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At the topmost level a </w:t>
            </w: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model consists of a concern space, which contains elements representing concerns, relationships, constraints, and units</w:t>
            </w:r>
          </w:p>
        </w:tc>
        <w:tc>
          <w:tcPr>
            <w:tcW w:w="2209" w:type="dxa"/>
            <w:shd w:val="clear" w:color="auto" w:fill="auto"/>
          </w:tcPr>
          <w:p w14:paraId="64EB30C6" w14:textId="77777777" w:rsidR="008C11F3" w:rsidRPr="008C11F3" w:rsidRDefault="008C11F3" w:rsidP="008C11F3">
            <w:pPr>
              <w:spacing w:line="276" w:lineRule="auto"/>
              <w:ind w:hanging="2"/>
              <w:rPr>
                <w:rFonts w:cs="Arial"/>
                <w:sz w:val="20"/>
              </w:rPr>
            </w:pPr>
            <w:proofErr w:type="spellStart"/>
            <w:r w:rsidRPr="008C11F3">
              <w:rPr>
                <w:rFonts w:cs="Arial"/>
                <w:sz w:val="20"/>
              </w:rPr>
              <w:t>Caracteristica</w:t>
            </w:r>
            <w:proofErr w:type="spellEnd"/>
            <w:r w:rsidRPr="008C11F3">
              <w:rPr>
                <w:rFonts w:cs="Arial"/>
                <w:sz w:val="20"/>
              </w:rPr>
              <w:t xml:space="preserve"> de la herramienta</w:t>
            </w:r>
          </w:p>
        </w:tc>
      </w:tr>
      <w:tr w:rsidR="008C11F3" w:rsidRPr="008C11F3" w14:paraId="579EEB3E" w14:textId="77777777" w:rsidTr="002F7231">
        <w:tc>
          <w:tcPr>
            <w:tcW w:w="959" w:type="dxa"/>
            <w:shd w:val="clear" w:color="auto" w:fill="auto"/>
          </w:tcPr>
          <w:p w14:paraId="7B16D9D8" w14:textId="77777777" w:rsidR="008C11F3" w:rsidRPr="008C11F3" w:rsidRDefault="008C11F3" w:rsidP="008C11F3">
            <w:pPr>
              <w:spacing w:line="276" w:lineRule="auto"/>
              <w:ind w:hanging="2"/>
              <w:rPr>
                <w:rFonts w:cs="Arial"/>
                <w:b/>
                <w:sz w:val="20"/>
              </w:rPr>
            </w:pPr>
            <w:r w:rsidRPr="008C11F3">
              <w:rPr>
                <w:rFonts w:cs="Arial"/>
                <w:b/>
                <w:sz w:val="20"/>
              </w:rPr>
              <w:t>S8</w:t>
            </w:r>
          </w:p>
        </w:tc>
        <w:tc>
          <w:tcPr>
            <w:tcW w:w="5812" w:type="dxa"/>
            <w:shd w:val="clear" w:color="auto" w:fill="auto"/>
          </w:tcPr>
          <w:p w14:paraId="36B029DB" w14:textId="77777777" w:rsidR="008C11F3" w:rsidRPr="008C11F3" w:rsidRDefault="008C11F3" w:rsidP="008C11F3">
            <w:pPr>
              <w:spacing w:line="276" w:lineRule="auto"/>
              <w:ind w:hanging="2"/>
              <w:rPr>
                <w:rFonts w:cs="Arial"/>
                <w:color w:val="000000"/>
                <w:sz w:val="20"/>
                <w:lang w:val="en-US"/>
              </w:rPr>
            </w:pP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concern s represent the conventional notion of a concern and can contain </w:t>
            </w:r>
            <w:proofErr w:type="gramStart"/>
            <w:r w:rsidRPr="008C11F3">
              <w:rPr>
                <w:rFonts w:cs="Arial"/>
                <w:color w:val="000000"/>
                <w:sz w:val="20"/>
                <w:lang w:val="en-US" w:eastAsia="es-MX"/>
              </w:rPr>
              <w:t>other  concern</w:t>
            </w:r>
            <w:proofErr w:type="gramEnd"/>
            <w:r w:rsidRPr="008C11F3">
              <w:rPr>
                <w:rFonts w:cs="Arial"/>
                <w:color w:val="000000"/>
                <w:sz w:val="20"/>
                <w:lang w:val="en-US" w:eastAsia="es-MX"/>
              </w:rPr>
              <w:t xml:space="preserve"> model elements.  Concern </w:t>
            </w:r>
            <w:proofErr w:type="gramStart"/>
            <w:r w:rsidRPr="008C11F3">
              <w:rPr>
                <w:rFonts w:cs="Arial"/>
                <w:color w:val="000000"/>
                <w:sz w:val="20"/>
                <w:lang w:val="en-US" w:eastAsia="es-MX"/>
              </w:rPr>
              <w:t>contexts  (</w:t>
            </w:r>
            <w:proofErr w:type="gramEnd"/>
            <w:r w:rsidRPr="008C11F3">
              <w:rPr>
                <w:rFonts w:cs="Arial"/>
                <w:color w:val="000000"/>
                <w:sz w:val="20"/>
                <w:lang w:val="en-US" w:eastAsia="es-MX"/>
              </w:rPr>
              <w:t xml:space="preserve">which specialize  concern) can also have associated  relationships and  constraints.  The structure of </w:t>
            </w:r>
            <w:proofErr w:type="gramStart"/>
            <w:r w:rsidRPr="008C11F3">
              <w:rPr>
                <w:rFonts w:cs="Arial"/>
                <w:color w:val="000000"/>
                <w:sz w:val="20"/>
                <w:lang w:val="en-US" w:eastAsia="es-MX"/>
              </w:rPr>
              <w:t>a  concern</w:t>
            </w:r>
            <w:proofErr w:type="gramEnd"/>
            <w:r w:rsidRPr="008C11F3">
              <w:rPr>
                <w:rFonts w:cs="Arial"/>
                <w:color w:val="000000"/>
                <w:sz w:val="20"/>
                <w:lang w:val="en-US" w:eastAsia="es-MX"/>
              </w:rPr>
              <w:t xml:space="preserve"> space can be built up by the grouping of model elements and by explicit relationships and  constraints.</w:t>
            </w:r>
          </w:p>
        </w:tc>
        <w:tc>
          <w:tcPr>
            <w:tcW w:w="2209" w:type="dxa"/>
            <w:shd w:val="clear" w:color="auto" w:fill="auto"/>
          </w:tcPr>
          <w:p w14:paraId="1F42901A" w14:textId="77777777" w:rsidR="008C11F3" w:rsidRPr="008C11F3" w:rsidRDefault="008C11F3" w:rsidP="008C11F3">
            <w:pPr>
              <w:spacing w:line="276" w:lineRule="auto"/>
              <w:ind w:hanging="2"/>
              <w:rPr>
                <w:rFonts w:cs="Arial"/>
                <w:sz w:val="20"/>
              </w:rPr>
            </w:pPr>
            <w:r w:rsidRPr="008C11F3">
              <w:rPr>
                <w:rFonts w:cs="Arial"/>
                <w:sz w:val="20"/>
              </w:rPr>
              <w:t>Modelado de intereses</w:t>
            </w:r>
          </w:p>
        </w:tc>
      </w:tr>
      <w:tr w:rsidR="008C11F3" w:rsidRPr="008C11F3" w14:paraId="19C17FD0" w14:textId="77777777" w:rsidTr="002F7231">
        <w:tc>
          <w:tcPr>
            <w:tcW w:w="959" w:type="dxa"/>
            <w:shd w:val="clear" w:color="auto" w:fill="auto"/>
          </w:tcPr>
          <w:p w14:paraId="06B39367" w14:textId="77777777" w:rsidR="008C11F3" w:rsidRPr="008C11F3" w:rsidRDefault="008C11F3" w:rsidP="008C11F3">
            <w:pPr>
              <w:spacing w:line="276" w:lineRule="auto"/>
              <w:ind w:hanging="2"/>
              <w:rPr>
                <w:rFonts w:cs="Arial"/>
                <w:b/>
                <w:sz w:val="20"/>
              </w:rPr>
            </w:pPr>
            <w:r w:rsidRPr="008C11F3">
              <w:rPr>
                <w:rFonts w:cs="Arial"/>
                <w:b/>
                <w:sz w:val="20"/>
              </w:rPr>
              <w:t>S9</w:t>
            </w:r>
          </w:p>
        </w:tc>
        <w:tc>
          <w:tcPr>
            <w:tcW w:w="5812" w:type="dxa"/>
            <w:shd w:val="clear" w:color="auto" w:fill="auto"/>
          </w:tcPr>
          <w:p w14:paraId="322A7CC8" w14:textId="77777777" w:rsidR="008C11F3" w:rsidRPr="008C11F3" w:rsidRDefault="008C11F3" w:rsidP="008C11F3">
            <w:pPr>
              <w:spacing w:line="276" w:lineRule="auto"/>
              <w:ind w:hanging="2"/>
              <w:rPr>
                <w:rFonts w:cs="Arial"/>
                <w:color w:val="000000"/>
                <w:sz w:val="20"/>
                <w:lang w:val="en-US" w:eastAsia="es-MX"/>
              </w:rPr>
            </w:pPr>
            <w:r w:rsidRPr="008C11F3">
              <w:rPr>
                <w:rFonts w:cs="Arial"/>
                <w:color w:val="000000"/>
                <w:sz w:val="20"/>
                <w:lang w:val="en-US" w:eastAsia="es-MX"/>
              </w:rPr>
              <w:t xml:space="preserve">Concerns can be assigned elements extensionally, </w:t>
            </w:r>
            <w:proofErr w:type="spellStart"/>
            <w:r w:rsidRPr="008C11F3">
              <w:rPr>
                <w:rFonts w:cs="Arial"/>
                <w:color w:val="000000"/>
                <w:sz w:val="20"/>
                <w:lang w:val="en-US" w:eastAsia="es-MX"/>
              </w:rPr>
              <w:t>intensionally</w:t>
            </w:r>
            <w:proofErr w:type="spellEnd"/>
            <w:r w:rsidRPr="008C11F3">
              <w:rPr>
                <w:rFonts w:cs="Arial"/>
                <w:color w:val="000000"/>
                <w:sz w:val="20"/>
                <w:lang w:val="en-US" w:eastAsia="es-MX"/>
              </w:rPr>
              <w:t xml:space="preserve">, or by a combination of these.  </w:t>
            </w:r>
            <w:proofErr w:type="gramStart"/>
            <w:r w:rsidRPr="008C11F3">
              <w:rPr>
                <w:rFonts w:cs="Arial"/>
                <w:color w:val="000000"/>
                <w:sz w:val="20"/>
                <w:lang w:val="en-US" w:eastAsia="es-MX"/>
              </w:rPr>
              <w:t>Extensional  concerns</w:t>
            </w:r>
            <w:proofErr w:type="gramEnd"/>
            <w:r w:rsidRPr="008C11F3">
              <w:rPr>
                <w:rFonts w:cs="Arial"/>
                <w:color w:val="000000"/>
                <w:sz w:val="20"/>
                <w:lang w:val="en-US" w:eastAsia="es-MX"/>
              </w:rPr>
              <w:t xml:space="preserve"> (e.g., “Printing”) are assigned their elements directly.  </w:t>
            </w:r>
            <w:proofErr w:type="spellStart"/>
            <w:proofErr w:type="gramStart"/>
            <w:r w:rsidRPr="008C11F3">
              <w:rPr>
                <w:rFonts w:cs="Arial"/>
                <w:color w:val="000000"/>
                <w:sz w:val="20"/>
                <w:lang w:val="en-US" w:eastAsia="es-MX"/>
              </w:rPr>
              <w:t>Intensional</w:t>
            </w:r>
            <w:proofErr w:type="spellEnd"/>
            <w:r w:rsidRPr="008C11F3">
              <w:rPr>
                <w:rFonts w:cs="Arial"/>
                <w:color w:val="000000"/>
                <w:sz w:val="20"/>
                <w:lang w:val="en-US" w:eastAsia="es-MX"/>
              </w:rPr>
              <w:t xml:space="preserve">  concerns</w:t>
            </w:r>
            <w:proofErr w:type="gramEnd"/>
            <w:r w:rsidRPr="008C11F3">
              <w:rPr>
                <w:rFonts w:cs="Arial"/>
                <w:color w:val="000000"/>
                <w:sz w:val="20"/>
                <w:lang w:val="en-US" w:eastAsia="es-MX"/>
              </w:rPr>
              <w:t xml:space="preserve"> (e.g., “Naming”) obtain their elements through evaluation of an associated query.  A particular subtype of concern context is composition, which contains a set of elements to be composed and a set of composition relationships.  </w:t>
            </w:r>
          </w:p>
        </w:tc>
        <w:tc>
          <w:tcPr>
            <w:tcW w:w="2209" w:type="dxa"/>
            <w:shd w:val="clear" w:color="auto" w:fill="auto"/>
          </w:tcPr>
          <w:p w14:paraId="2301DE7F" w14:textId="77777777" w:rsidR="008C11F3" w:rsidRPr="008C11F3" w:rsidRDefault="008C11F3" w:rsidP="008C11F3">
            <w:pPr>
              <w:spacing w:line="276" w:lineRule="auto"/>
              <w:ind w:hanging="2"/>
              <w:rPr>
                <w:rFonts w:cs="Arial"/>
                <w:sz w:val="20"/>
              </w:rPr>
            </w:pPr>
            <w:r w:rsidRPr="008C11F3">
              <w:rPr>
                <w:rFonts w:cs="Arial"/>
                <w:sz w:val="20"/>
              </w:rPr>
              <w:t>Modelado de intereses</w:t>
            </w:r>
          </w:p>
        </w:tc>
      </w:tr>
      <w:tr w:rsidR="008C11F3" w:rsidRPr="008C11F3" w14:paraId="1ECE3495" w14:textId="77777777" w:rsidTr="002F7231">
        <w:tc>
          <w:tcPr>
            <w:tcW w:w="959" w:type="dxa"/>
            <w:shd w:val="clear" w:color="auto" w:fill="auto"/>
          </w:tcPr>
          <w:p w14:paraId="2F510197" w14:textId="77777777" w:rsidR="008C11F3" w:rsidRPr="008C11F3" w:rsidRDefault="008C11F3" w:rsidP="008C11F3">
            <w:pPr>
              <w:spacing w:line="276" w:lineRule="auto"/>
              <w:ind w:hanging="2"/>
              <w:rPr>
                <w:rFonts w:cs="Arial"/>
                <w:b/>
                <w:sz w:val="20"/>
              </w:rPr>
            </w:pPr>
            <w:r w:rsidRPr="008C11F3">
              <w:rPr>
                <w:rFonts w:cs="Arial"/>
                <w:b/>
                <w:sz w:val="20"/>
              </w:rPr>
              <w:t xml:space="preserve">S10 </w:t>
            </w:r>
          </w:p>
        </w:tc>
        <w:tc>
          <w:tcPr>
            <w:tcW w:w="5812" w:type="dxa"/>
            <w:shd w:val="clear" w:color="auto" w:fill="auto"/>
          </w:tcPr>
          <w:p w14:paraId="51B6CC14" w14:textId="77777777" w:rsidR="008C11F3" w:rsidRPr="008C11F3" w:rsidRDefault="008C11F3" w:rsidP="008C11F3">
            <w:pPr>
              <w:spacing w:line="276" w:lineRule="auto"/>
              <w:ind w:hanging="2"/>
              <w:rPr>
                <w:rFonts w:cs="Arial"/>
                <w:color w:val="000000"/>
                <w:sz w:val="20"/>
                <w:lang w:val="en-US" w:eastAsia="es-MX"/>
              </w:rPr>
            </w:pPr>
            <w:r w:rsidRPr="008C11F3">
              <w:rPr>
                <w:rFonts w:cs="Arial"/>
                <w:color w:val="000000"/>
                <w:sz w:val="20"/>
                <w:lang w:val="en-US" w:eastAsia="es-MX"/>
              </w:rPr>
              <w:t xml:space="preserve">Relationships </w:t>
            </w:r>
            <w:proofErr w:type="spellStart"/>
            <w:r w:rsidRPr="008C11F3">
              <w:rPr>
                <w:rFonts w:cs="Arial"/>
                <w:color w:val="000000"/>
                <w:sz w:val="20"/>
                <w:lang w:val="en-US" w:eastAsia="es-MX"/>
              </w:rPr>
              <w:t>i</w:t>
            </w:r>
            <w:proofErr w:type="spellEnd"/>
            <w:r w:rsidRPr="008C11F3">
              <w:rPr>
                <w:rFonts w:cs="Arial"/>
                <w:color w:val="000000"/>
                <w:sz w:val="20"/>
                <w:lang w:val="en-US" w:eastAsia="es-MX"/>
              </w:rPr>
              <w:t xml:space="preserve"> n C </w:t>
            </w:r>
            <w:proofErr w:type="spellStart"/>
            <w:r w:rsidRPr="008C11F3">
              <w:rPr>
                <w:rFonts w:cs="Arial"/>
                <w:color w:val="000000"/>
                <w:sz w:val="20"/>
                <w:lang w:val="en-US" w:eastAsia="es-MX"/>
              </w:rPr>
              <w:t>onMan</w:t>
            </w:r>
            <w:proofErr w:type="spellEnd"/>
            <w:r w:rsidRPr="008C11F3">
              <w:rPr>
                <w:rFonts w:cs="Arial"/>
                <w:color w:val="000000"/>
                <w:sz w:val="20"/>
                <w:lang w:val="en-US" w:eastAsia="es-MX"/>
              </w:rPr>
              <w:t xml:space="preserve"> </w:t>
            </w:r>
            <w:proofErr w:type="gramStart"/>
            <w:r w:rsidRPr="008C11F3">
              <w:rPr>
                <w:rFonts w:cs="Arial"/>
                <w:color w:val="000000"/>
                <w:sz w:val="20"/>
                <w:lang w:val="en-US" w:eastAsia="es-MX"/>
              </w:rPr>
              <w:t xml:space="preserve">represent  </w:t>
            </w:r>
            <w:proofErr w:type="spellStart"/>
            <w:r w:rsidRPr="008C11F3">
              <w:rPr>
                <w:rFonts w:cs="Arial"/>
                <w:color w:val="000000"/>
                <w:sz w:val="20"/>
                <w:lang w:val="en-US" w:eastAsia="es-MX"/>
              </w:rPr>
              <w:t>rel</w:t>
            </w:r>
            <w:proofErr w:type="spellEnd"/>
            <w:proofErr w:type="gramEnd"/>
            <w:r w:rsidRPr="008C11F3">
              <w:rPr>
                <w:rFonts w:cs="Arial"/>
                <w:color w:val="000000"/>
                <w:sz w:val="20"/>
                <w:lang w:val="en-US" w:eastAsia="es-MX"/>
              </w:rPr>
              <w:t xml:space="preserve"> </w:t>
            </w:r>
            <w:proofErr w:type="spellStart"/>
            <w:r w:rsidRPr="008C11F3">
              <w:rPr>
                <w:rFonts w:cs="Arial"/>
                <w:color w:val="000000"/>
                <w:sz w:val="20"/>
                <w:lang w:val="en-US" w:eastAsia="es-MX"/>
              </w:rPr>
              <w:t>ationships</w:t>
            </w:r>
            <w:proofErr w:type="spellEnd"/>
            <w:r w:rsidRPr="008C11F3">
              <w:rPr>
                <w:rFonts w:cs="Arial"/>
                <w:color w:val="000000"/>
                <w:sz w:val="20"/>
                <w:lang w:val="en-US" w:eastAsia="es-MX"/>
              </w:rPr>
              <w:t xml:space="preserve"> among concern model  elements.   Relationships are </w:t>
            </w:r>
            <w:proofErr w:type="gramStart"/>
            <w:r w:rsidRPr="008C11F3">
              <w:rPr>
                <w:rFonts w:cs="Arial"/>
                <w:color w:val="000000"/>
                <w:sz w:val="20"/>
                <w:lang w:val="en-US" w:eastAsia="es-MX"/>
              </w:rPr>
              <w:t>typed  in</w:t>
            </w:r>
            <w:proofErr w:type="gramEnd"/>
            <w:r w:rsidRPr="008C11F3">
              <w:rPr>
                <w:rFonts w:cs="Arial"/>
                <w:color w:val="000000"/>
                <w:sz w:val="20"/>
                <w:lang w:val="en-US" w:eastAsia="es-MX"/>
              </w:rPr>
              <w:t xml:space="preserve">  the  </w:t>
            </w: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schem</w:t>
            </w:r>
            <w:proofErr w:type="spellEnd"/>
            <w:r w:rsidRPr="008C11F3">
              <w:rPr>
                <w:rFonts w:cs="Arial"/>
                <w:color w:val="000000"/>
                <w:sz w:val="20"/>
                <w:lang w:val="en-US" w:eastAsia="es-MX"/>
              </w:rPr>
              <w:t xml:space="preserve"> a by  t heir </w:t>
            </w:r>
            <w:proofErr w:type="spellStart"/>
            <w:r w:rsidRPr="008C11F3">
              <w:rPr>
                <w:rFonts w:cs="Arial"/>
                <w:color w:val="000000"/>
                <w:sz w:val="20"/>
                <w:lang w:val="en-US" w:eastAsia="es-MX"/>
              </w:rPr>
              <w:t>st</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ructure</w:t>
            </w:r>
            <w:proofErr w:type="spellEnd"/>
            <w:r w:rsidRPr="008C11F3">
              <w:rPr>
                <w:rFonts w:cs="Arial"/>
                <w:color w:val="000000"/>
                <w:sz w:val="20"/>
                <w:lang w:val="en-US" w:eastAsia="es-MX"/>
              </w:rPr>
              <w:t xml:space="preserve"> and access methods.  They can be binary or n-</w:t>
            </w:r>
            <w:proofErr w:type="spellStart"/>
            <w:r w:rsidRPr="008C11F3">
              <w:rPr>
                <w:rFonts w:cs="Arial"/>
                <w:color w:val="000000"/>
                <w:sz w:val="20"/>
                <w:lang w:val="en-US" w:eastAsia="es-MX"/>
              </w:rPr>
              <w:t>ary</w:t>
            </w:r>
            <w:proofErr w:type="spellEnd"/>
            <w:r w:rsidRPr="008C11F3">
              <w:rPr>
                <w:rFonts w:cs="Arial"/>
                <w:color w:val="000000"/>
                <w:sz w:val="20"/>
                <w:lang w:val="en-US" w:eastAsia="es-MX"/>
              </w:rPr>
              <w:t xml:space="preserve">, and the elements in them can be ordered or </w:t>
            </w:r>
            <w:proofErr w:type="gramStart"/>
            <w:r w:rsidRPr="008C11F3">
              <w:rPr>
                <w:rFonts w:cs="Arial"/>
                <w:color w:val="000000"/>
                <w:sz w:val="20"/>
                <w:lang w:val="en-US" w:eastAsia="es-MX"/>
              </w:rPr>
              <w:t>not .</w:t>
            </w:r>
            <w:proofErr w:type="gramEnd"/>
            <w:r w:rsidRPr="008C11F3">
              <w:rPr>
                <w:rFonts w:cs="Arial"/>
                <w:color w:val="000000"/>
                <w:sz w:val="20"/>
                <w:lang w:val="en-US" w:eastAsia="es-MX"/>
              </w:rPr>
              <w:t xml:space="preserve">  In implementation, </w:t>
            </w: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relationships are not typed by </w:t>
            </w:r>
            <w:proofErr w:type="gramStart"/>
            <w:r w:rsidRPr="008C11F3">
              <w:rPr>
                <w:rFonts w:cs="Arial"/>
                <w:color w:val="000000"/>
                <w:sz w:val="20"/>
                <w:lang w:val="en-US" w:eastAsia="es-MX"/>
              </w:rPr>
              <w:t>relationship  semantics</w:t>
            </w:r>
            <w:proofErr w:type="gramEnd"/>
            <w:r w:rsidRPr="008C11F3">
              <w:rPr>
                <w:rFonts w:cs="Arial"/>
                <w:color w:val="000000"/>
                <w:sz w:val="20"/>
                <w:lang w:val="en-US" w:eastAsia="es-MX"/>
              </w:rPr>
              <w:t xml:space="preserve">; so, for exam </w:t>
            </w:r>
            <w:proofErr w:type="spellStart"/>
            <w:r w:rsidRPr="008C11F3">
              <w:rPr>
                <w:rFonts w:cs="Arial"/>
                <w:color w:val="000000"/>
                <w:sz w:val="20"/>
                <w:lang w:val="en-US" w:eastAsia="es-MX"/>
              </w:rPr>
              <w:t>ple</w:t>
            </w:r>
            <w:proofErr w:type="spellEnd"/>
            <w:r w:rsidRPr="008C11F3">
              <w:rPr>
                <w:rFonts w:cs="Arial"/>
                <w:color w:val="000000"/>
                <w:sz w:val="20"/>
                <w:lang w:val="en-US" w:eastAsia="es-MX"/>
              </w:rPr>
              <w:t xml:space="preserve">, di </w:t>
            </w:r>
            <w:proofErr w:type="spellStart"/>
            <w:r w:rsidRPr="008C11F3">
              <w:rPr>
                <w:rFonts w:cs="Arial"/>
                <w:color w:val="000000"/>
                <w:sz w:val="20"/>
                <w:lang w:val="en-US" w:eastAsia="es-MX"/>
              </w:rPr>
              <w:t>rected</w:t>
            </w:r>
            <w:proofErr w:type="spellEnd"/>
            <w:r w:rsidRPr="008C11F3">
              <w:rPr>
                <w:rFonts w:cs="Arial"/>
                <w:color w:val="000000"/>
                <w:sz w:val="20"/>
                <w:lang w:val="en-US" w:eastAsia="es-MX"/>
              </w:rPr>
              <w:t xml:space="preserve"> bi nary </w:t>
            </w:r>
            <w:proofErr w:type="spellStart"/>
            <w:r w:rsidRPr="008C11F3">
              <w:rPr>
                <w:rFonts w:cs="Arial"/>
                <w:color w:val="000000"/>
                <w:sz w:val="20"/>
                <w:lang w:val="en-US" w:eastAsia="es-MX"/>
              </w:rPr>
              <w:t>rel</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ationships</w:t>
            </w:r>
            <w:proofErr w:type="spellEnd"/>
            <w:r w:rsidRPr="008C11F3">
              <w:rPr>
                <w:rFonts w:cs="Arial"/>
                <w:color w:val="000000"/>
                <w:sz w:val="20"/>
                <w:lang w:val="en-US" w:eastAsia="es-MX"/>
              </w:rPr>
              <w:t xml:space="preserve">  are used </w:t>
            </w:r>
            <w:proofErr w:type="spellStart"/>
            <w:r w:rsidRPr="008C11F3">
              <w:rPr>
                <w:rFonts w:cs="Arial"/>
                <w:color w:val="000000"/>
                <w:sz w:val="20"/>
                <w:lang w:val="en-US" w:eastAsia="es-MX"/>
              </w:rPr>
              <w:t>t o</w:t>
            </w:r>
            <w:proofErr w:type="spellEnd"/>
            <w:r w:rsidRPr="008C11F3">
              <w:rPr>
                <w:rFonts w:cs="Arial"/>
                <w:color w:val="000000"/>
                <w:sz w:val="20"/>
                <w:lang w:val="en-US" w:eastAsia="es-MX"/>
              </w:rPr>
              <w:t xml:space="preserve"> represent  many kinds of </w:t>
            </w:r>
            <w:proofErr w:type="spellStart"/>
            <w:r w:rsidRPr="008C11F3">
              <w:rPr>
                <w:rFonts w:cs="Arial"/>
                <w:color w:val="000000"/>
                <w:sz w:val="20"/>
                <w:lang w:val="en-US" w:eastAsia="es-MX"/>
              </w:rPr>
              <w:t>sem</w:t>
            </w:r>
            <w:proofErr w:type="spellEnd"/>
            <w:r w:rsidRPr="008C11F3">
              <w:rPr>
                <w:rFonts w:cs="Arial"/>
                <w:color w:val="000000"/>
                <w:sz w:val="20"/>
                <w:lang w:val="en-US" w:eastAsia="es-MX"/>
              </w:rPr>
              <w:t xml:space="preserve"> an-tics, such as  implements, extends, </w:t>
            </w:r>
            <w:proofErr w:type="spellStart"/>
            <w:r w:rsidRPr="008C11F3">
              <w:rPr>
                <w:rFonts w:cs="Arial"/>
                <w:color w:val="000000"/>
                <w:sz w:val="20"/>
                <w:lang w:val="en-US" w:eastAsia="es-MX"/>
              </w:rPr>
              <w:t>refersTo</w:t>
            </w:r>
            <w:proofErr w:type="spellEnd"/>
            <w:r w:rsidRPr="008C11F3">
              <w:rPr>
                <w:rFonts w:cs="Arial"/>
                <w:color w:val="000000"/>
                <w:sz w:val="20"/>
                <w:lang w:val="en-US" w:eastAsia="es-MX"/>
              </w:rPr>
              <w:t>, and  others among  Java  artifacts.</w:t>
            </w:r>
          </w:p>
        </w:tc>
        <w:tc>
          <w:tcPr>
            <w:tcW w:w="2209" w:type="dxa"/>
            <w:shd w:val="clear" w:color="auto" w:fill="auto"/>
          </w:tcPr>
          <w:p w14:paraId="6CC00D61" w14:textId="77777777" w:rsidR="008C11F3" w:rsidRPr="008C11F3" w:rsidRDefault="008C11F3" w:rsidP="008C11F3">
            <w:pPr>
              <w:spacing w:line="276" w:lineRule="auto"/>
              <w:ind w:hanging="2"/>
              <w:rPr>
                <w:rFonts w:cs="Arial"/>
                <w:sz w:val="20"/>
              </w:rPr>
            </w:pPr>
            <w:r w:rsidRPr="008C11F3">
              <w:rPr>
                <w:rFonts w:cs="Arial"/>
                <w:sz w:val="20"/>
              </w:rPr>
              <w:t>Relaciones entre intereses</w:t>
            </w:r>
          </w:p>
        </w:tc>
      </w:tr>
      <w:tr w:rsidR="008C11F3" w:rsidRPr="008C11F3" w14:paraId="1E710118" w14:textId="77777777" w:rsidTr="002F7231">
        <w:tc>
          <w:tcPr>
            <w:tcW w:w="959" w:type="dxa"/>
            <w:shd w:val="clear" w:color="auto" w:fill="auto"/>
          </w:tcPr>
          <w:p w14:paraId="67C3F2CC" w14:textId="77777777" w:rsidR="008C11F3" w:rsidRPr="008C11F3" w:rsidRDefault="008C11F3" w:rsidP="008C11F3">
            <w:pPr>
              <w:spacing w:line="276" w:lineRule="auto"/>
              <w:ind w:hanging="2"/>
              <w:rPr>
                <w:rFonts w:cs="Arial"/>
                <w:b/>
                <w:sz w:val="20"/>
              </w:rPr>
            </w:pPr>
            <w:r w:rsidRPr="008C11F3">
              <w:rPr>
                <w:rFonts w:cs="Arial"/>
                <w:b/>
                <w:sz w:val="20"/>
              </w:rPr>
              <w:t>S11</w:t>
            </w:r>
          </w:p>
        </w:tc>
        <w:tc>
          <w:tcPr>
            <w:tcW w:w="5812" w:type="dxa"/>
            <w:shd w:val="clear" w:color="auto" w:fill="auto"/>
          </w:tcPr>
          <w:p w14:paraId="63465E90" w14:textId="77777777" w:rsidR="008C11F3" w:rsidRPr="008C11F3" w:rsidRDefault="008C11F3" w:rsidP="008C11F3">
            <w:pPr>
              <w:spacing w:line="276" w:lineRule="auto"/>
              <w:ind w:hanging="2"/>
              <w:rPr>
                <w:rFonts w:cs="Arial"/>
                <w:color w:val="000000"/>
                <w:sz w:val="20"/>
                <w:lang w:val="en-US" w:eastAsia="es-MX"/>
              </w:rPr>
            </w:pP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does </w:t>
            </w:r>
            <w:proofErr w:type="gramStart"/>
            <w:r w:rsidRPr="008C11F3">
              <w:rPr>
                <w:rFonts w:cs="Arial"/>
                <w:color w:val="000000"/>
                <w:sz w:val="20"/>
                <w:lang w:val="en-US" w:eastAsia="es-MX"/>
              </w:rPr>
              <w:t>not  yet</w:t>
            </w:r>
            <w:proofErr w:type="gramEnd"/>
            <w:r w:rsidRPr="008C11F3">
              <w:rPr>
                <w:rFonts w:cs="Arial"/>
                <w:color w:val="000000"/>
                <w:sz w:val="20"/>
                <w:lang w:val="en-US" w:eastAsia="es-MX"/>
              </w:rPr>
              <w:t xml:space="preserve"> have a const </w:t>
            </w:r>
            <w:proofErr w:type="spellStart"/>
            <w:r w:rsidRPr="008C11F3">
              <w:rPr>
                <w:rFonts w:cs="Arial"/>
                <w:color w:val="000000"/>
                <w:sz w:val="20"/>
                <w:lang w:val="en-US" w:eastAsia="es-MX"/>
              </w:rPr>
              <w:t>raint</w:t>
            </w:r>
            <w:proofErr w:type="spellEnd"/>
            <w:r w:rsidRPr="008C11F3">
              <w:rPr>
                <w:rFonts w:cs="Arial"/>
                <w:color w:val="000000"/>
                <w:sz w:val="20"/>
                <w:lang w:val="en-US" w:eastAsia="es-MX"/>
              </w:rPr>
              <w:t xml:space="preserve"> definition language, but Java can be  used to provide an implementation of constraint semantics, as can CME queries.  </w:t>
            </w:r>
          </w:p>
        </w:tc>
        <w:tc>
          <w:tcPr>
            <w:tcW w:w="2209" w:type="dxa"/>
            <w:shd w:val="clear" w:color="auto" w:fill="auto"/>
          </w:tcPr>
          <w:p w14:paraId="1DA6AE14" w14:textId="77777777" w:rsidR="008C11F3" w:rsidRPr="008C11F3" w:rsidRDefault="008C11F3" w:rsidP="008C11F3">
            <w:pPr>
              <w:spacing w:line="276" w:lineRule="auto"/>
              <w:ind w:hanging="2"/>
              <w:rPr>
                <w:rFonts w:cs="Arial"/>
                <w:sz w:val="20"/>
              </w:rPr>
            </w:pPr>
            <w:r w:rsidRPr="008C11F3">
              <w:rPr>
                <w:rFonts w:cs="Arial"/>
                <w:sz w:val="20"/>
              </w:rPr>
              <w:t>Restricciones en la herramienta</w:t>
            </w:r>
          </w:p>
        </w:tc>
      </w:tr>
      <w:tr w:rsidR="008C11F3" w:rsidRPr="008C11F3" w14:paraId="191DEE8F" w14:textId="77777777" w:rsidTr="002F7231">
        <w:tc>
          <w:tcPr>
            <w:tcW w:w="959" w:type="dxa"/>
            <w:shd w:val="clear" w:color="auto" w:fill="auto"/>
          </w:tcPr>
          <w:p w14:paraId="7043C8A9" w14:textId="77777777" w:rsidR="008C11F3" w:rsidRPr="008C11F3" w:rsidRDefault="008C11F3" w:rsidP="008C11F3">
            <w:pPr>
              <w:spacing w:line="276" w:lineRule="auto"/>
              <w:ind w:hanging="2"/>
              <w:rPr>
                <w:rFonts w:cs="Arial"/>
                <w:b/>
                <w:sz w:val="20"/>
              </w:rPr>
            </w:pPr>
            <w:r w:rsidRPr="008C11F3">
              <w:rPr>
                <w:rFonts w:cs="Arial"/>
                <w:b/>
                <w:sz w:val="20"/>
              </w:rPr>
              <w:t>S12</w:t>
            </w:r>
          </w:p>
        </w:tc>
        <w:tc>
          <w:tcPr>
            <w:tcW w:w="5812" w:type="dxa"/>
            <w:shd w:val="clear" w:color="auto" w:fill="auto"/>
          </w:tcPr>
          <w:p w14:paraId="7375FE84" w14:textId="77777777" w:rsidR="008C11F3" w:rsidRPr="008C11F3" w:rsidRDefault="008C11F3" w:rsidP="008C11F3">
            <w:pPr>
              <w:spacing w:line="276" w:lineRule="auto"/>
              <w:ind w:hanging="2"/>
              <w:rPr>
                <w:rFonts w:cs="Arial"/>
                <w:color w:val="000000"/>
                <w:sz w:val="20"/>
                <w:lang w:val="en-US" w:eastAsia="es-MX"/>
              </w:rPr>
            </w:pPr>
            <w:proofErr w:type="gramStart"/>
            <w:r w:rsidRPr="008C11F3">
              <w:rPr>
                <w:rFonts w:cs="Arial"/>
                <w:color w:val="000000"/>
                <w:sz w:val="20"/>
                <w:lang w:val="en-US" w:eastAsia="es-MX"/>
              </w:rPr>
              <w:t>Concerns,  relationships</w:t>
            </w:r>
            <w:proofErr w:type="gramEnd"/>
            <w:r w:rsidRPr="008C11F3">
              <w:rPr>
                <w:rFonts w:cs="Arial"/>
                <w:color w:val="000000"/>
                <w:sz w:val="20"/>
                <w:lang w:val="en-US" w:eastAsia="es-MX"/>
              </w:rPr>
              <w:t xml:space="preserve">, and  constraints are all specializations of  concern model element , the basic type of </w:t>
            </w: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models.  As such, al l </w:t>
            </w:r>
            <w:proofErr w:type="gramStart"/>
            <w:r w:rsidRPr="008C11F3">
              <w:rPr>
                <w:rFonts w:cs="Arial"/>
                <w:color w:val="000000"/>
                <w:sz w:val="20"/>
                <w:lang w:val="en-US" w:eastAsia="es-MX"/>
              </w:rPr>
              <w:t>have</w:t>
            </w:r>
            <w:proofErr w:type="gramEnd"/>
            <w:r w:rsidRPr="008C11F3">
              <w:rPr>
                <w:rFonts w:cs="Arial"/>
                <w:color w:val="000000"/>
                <w:sz w:val="20"/>
                <w:lang w:val="en-US" w:eastAsia="es-MX"/>
              </w:rPr>
              <w:t xml:space="preserve"> fi </w:t>
            </w:r>
            <w:proofErr w:type="spellStart"/>
            <w:r w:rsidRPr="008C11F3">
              <w:rPr>
                <w:rFonts w:cs="Arial"/>
                <w:color w:val="000000"/>
                <w:sz w:val="20"/>
                <w:lang w:val="en-US" w:eastAsia="es-MX"/>
              </w:rPr>
              <w:t>rst</w:t>
            </w:r>
            <w:proofErr w:type="spellEnd"/>
            <w:r w:rsidRPr="008C11F3">
              <w:rPr>
                <w:rFonts w:cs="Arial"/>
                <w:color w:val="000000"/>
                <w:sz w:val="20"/>
                <w:lang w:val="en-US" w:eastAsia="es-MX"/>
              </w:rPr>
              <w:t xml:space="preserve">-class status, and al l can be appl </w:t>
            </w:r>
            <w:proofErr w:type="spellStart"/>
            <w:r w:rsidRPr="008C11F3">
              <w:rPr>
                <w:rFonts w:cs="Arial"/>
                <w:color w:val="000000"/>
                <w:sz w:val="20"/>
                <w:lang w:val="en-US" w:eastAsia="es-MX"/>
              </w:rPr>
              <w:t>ied</w:t>
            </w:r>
            <w:proofErr w:type="spellEnd"/>
            <w:r w:rsidRPr="008C11F3">
              <w:rPr>
                <w:rFonts w:cs="Arial"/>
                <w:color w:val="000000"/>
                <w:sz w:val="20"/>
                <w:lang w:val="en-US" w:eastAsia="es-MX"/>
              </w:rPr>
              <w:t xml:space="preserve"> to one another.  Consequently, any concern model element can be loaded into a concern space, grouped </w:t>
            </w:r>
            <w:proofErr w:type="spellStart"/>
            <w:r w:rsidRPr="008C11F3">
              <w:rPr>
                <w:rFonts w:cs="Arial"/>
                <w:color w:val="000000"/>
                <w:sz w:val="20"/>
                <w:lang w:val="en-US" w:eastAsia="es-MX"/>
              </w:rPr>
              <w:t>i</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nto</w:t>
            </w:r>
            <w:proofErr w:type="spellEnd"/>
            <w:r w:rsidRPr="008C11F3">
              <w:rPr>
                <w:rFonts w:cs="Arial"/>
                <w:color w:val="000000"/>
                <w:sz w:val="20"/>
                <w:lang w:val="en-US" w:eastAsia="es-MX"/>
              </w:rPr>
              <w:t xml:space="preserve"> </w:t>
            </w:r>
            <w:proofErr w:type="gramStart"/>
            <w:r w:rsidRPr="008C11F3">
              <w:rPr>
                <w:rFonts w:cs="Arial"/>
                <w:color w:val="000000"/>
                <w:sz w:val="20"/>
                <w:lang w:val="en-US" w:eastAsia="es-MX"/>
              </w:rPr>
              <w:t>a  concern</w:t>
            </w:r>
            <w:proofErr w:type="gramEnd"/>
            <w:r w:rsidRPr="008C11F3">
              <w:rPr>
                <w:rFonts w:cs="Arial"/>
                <w:color w:val="000000"/>
                <w:sz w:val="20"/>
                <w:lang w:val="en-US" w:eastAsia="es-MX"/>
              </w:rPr>
              <w:t xml:space="preserve">, related by a relationship, or const rained by  a  constraint.   These elements also support m </w:t>
            </w:r>
            <w:proofErr w:type="spellStart"/>
            <w:proofErr w:type="gramStart"/>
            <w:r w:rsidRPr="008C11F3">
              <w:rPr>
                <w:rFonts w:cs="Arial"/>
                <w:color w:val="000000"/>
                <w:sz w:val="20"/>
                <w:lang w:val="en-US" w:eastAsia="es-MX"/>
              </w:rPr>
              <w:t>ultidimensional</w:t>
            </w:r>
            <w:proofErr w:type="spellEnd"/>
            <w:r w:rsidRPr="008C11F3">
              <w:rPr>
                <w:rFonts w:cs="Arial"/>
                <w:color w:val="000000"/>
                <w:sz w:val="20"/>
                <w:lang w:val="en-US" w:eastAsia="es-MX"/>
              </w:rPr>
              <w:t xml:space="preserve">  separation</w:t>
            </w:r>
            <w:proofErr w:type="gramEnd"/>
            <w:r w:rsidRPr="008C11F3">
              <w:rPr>
                <w:rFonts w:cs="Arial"/>
                <w:color w:val="000000"/>
                <w:sz w:val="20"/>
                <w:lang w:val="en-US" w:eastAsia="es-MX"/>
              </w:rPr>
              <w:t xml:space="preserve">  of concerns (MDSOC) and crosscutting associations.  For example, in Figure 1 the </w:t>
            </w:r>
            <w:proofErr w:type="gramStart"/>
            <w:r w:rsidRPr="008C11F3">
              <w:rPr>
                <w:rFonts w:cs="Arial"/>
                <w:color w:val="000000"/>
                <w:sz w:val="20"/>
                <w:lang w:val="en-US" w:eastAsia="es-MX"/>
              </w:rPr>
              <w:t>feature  “</w:t>
            </w:r>
            <w:proofErr w:type="gramEnd"/>
            <w:r w:rsidRPr="008C11F3">
              <w:rPr>
                <w:rFonts w:cs="Arial"/>
                <w:color w:val="000000"/>
                <w:sz w:val="20"/>
                <w:lang w:val="en-US" w:eastAsia="es-MX"/>
              </w:rPr>
              <w:t xml:space="preserve">Naming” occurs under both the “Features”  concern and al so under a “Topic” co </w:t>
            </w:r>
            <w:proofErr w:type="spellStart"/>
            <w:r w:rsidRPr="008C11F3">
              <w:rPr>
                <w:rFonts w:cs="Arial"/>
                <w:color w:val="000000"/>
                <w:sz w:val="20"/>
                <w:lang w:val="en-US" w:eastAsia="es-MX"/>
              </w:rPr>
              <w:t>ncern</w:t>
            </w:r>
            <w:proofErr w:type="spellEnd"/>
            <w:r w:rsidRPr="008C11F3">
              <w:rPr>
                <w:rFonts w:cs="Arial"/>
                <w:color w:val="000000"/>
                <w:sz w:val="20"/>
                <w:lang w:val="en-US" w:eastAsia="es-MX"/>
              </w:rPr>
              <w:t xml:space="preserve"> to  </w:t>
            </w:r>
            <w:proofErr w:type="spellStart"/>
            <w:r w:rsidRPr="008C11F3">
              <w:rPr>
                <w:rFonts w:cs="Arial"/>
                <w:color w:val="000000"/>
                <w:sz w:val="20"/>
                <w:lang w:val="en-US" w:eastAsia="es-MX"/>
              </w:rPr>
              <w:t>wh</w:t>
            </w:r>
            <w:proofErr w:type="spellEnd"/>
            <w:r w:rsidRPr="008C11F3">
              <w:rPr>
                <w:rFonts w:cs="Arial"/>
                <w:color w:val="000000"/>
                <w:sz w:val="20"/>
                <w:lang w:val="en-US" w:eastAsia="es-MX"/>
              </w:rPr>
              <w:t xml:space="preserve"> ich it  is  related.    Units (</w:t>
            </w:r>
            <w:proofErr w:type="gramStart"/>
            <w:r w:rsidRPr="008C11F3">
              <w:rPr>
                <w:rFonts w:cs="Arial"/>
                <w:color w:val="000000"/>
                <w:sz w:val="20"/>
                <w:lang w:val="en-US" w:eastAsia="es-MX"/>
              </w:rPr>
              <w:t>discussed  below</w:t>
            </w:r>
            <w:proofErr w:type="gramEnd"/>
            <w:r w:rsidRPr="008C11F3">
              <w:rPr>
                <w:rFonts w:cs="Arial"/>
                <w:color w:val="000000"/>
                <w:sz w:val="20"/>
                <w:lang w:val="en-US" w:eastAsia="es-MX"/>
              </w:rPr>
              <w:t xml:space="preserve">)  can also  </w:t>
            </w:r>
            <w:proofErr w:type="spellStart"/>
            <w:r w:rsidRPr="008C11F3">
              <w:rPr>
                <w:rFonts w:cs="Arial"/>
                <w:color w:val="000000"/>
                <w:sz w:val="20"/>
                <w:lang w:val="en-US" w:eastAsia="es-MX"/>
              </w:rPr>
              <w:t>cro</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sscut</w:t>
            </w:r>
            <w:proofErr w:type="spellEnd"/>
            <w:r w:rsidRPr="008C11F3">
              <w:rPr>
                <w:rFonts w:cs="Arial"/>
                <w:color w:val="000000"/>
                <w:sz w:val="20"/>
                <w:lang w:val="en-US" w:eastAsia="es-MX"/>
              </w:rPr>
              <w:t xml:space="preserve"> m </w:t>
            </w:r>
            <w:proofErr w:type="spellStart"/>
            <w:r w:rsidRPr="008C11F3">
              <w:rPr>
                <w:rFonts w:cs="Arial"/>
                <w:color w:val="000000"/>
                <w:sz w:val="20"/>
                <w:lang w:val="en-US" w:eastAsia="es-MX"/>
              </w:rPr>
              <w:t>ultiple</w:t>
            </w:r>
            <w:proofErr w:type="spellEnd"/>
            <w:r w:rsidRPr="008C11F3">
              <w:rPr>
                <w:rFonts w:cs="Arial"/>
                <w:color w:val="000000"/>
                <w:sz w:val="20"/>
                <w:lang w:val="en-US" w:eastAsia="es-MX"/>
              </w:rPr>
              <w:t xml:space="preserve">  concerns, relationships, and constraints in a concern space, such as the interface </w:t>
            </w:r>
            <w:proofErr w:type="spellStart"/>
            <w:r w:rsidRPr="008C11F3">
              <w:rPr>
                <w:rFonts w:cs="Arial"/>
                <w:color w:val="000000"/>
                <w:sz w:val="20"/>
                <w:lang w:val="en-US" w:eastAsia="es-MX"/>
              </w:rPr>
              <w:t>org.eclipse.cme.Entity</w:t>
            </w:r>
            <w:proofErr w:type="spellEnd"/>
            <w:r w:rsidRPr="008C11F3">
              <w:rPr>
                <w:rFonts w:cs="Arial"/>
                <w:color w:val="000000"/>
                <w:sz w:val="20"/>
                <w:lang w:val="en-US" w:eastAsia="es-MX"/>
              </w:rPr>
              <w:t xml:space="preserve"> in Figure 1.  </w:t>
            </w:r>
          </w:p>
        </w:tc>
        <w:tc>
          <w:tcPr>
            <w:tcW w:w="2209" w:type="dxa"/>
            <w:shd w:val="clear" w:color="auto" w:fill="auto"/>
          </w:tcPr>
          <w:p w14:paraId="10B2095D" w14:textId="77777777" w:rsidR="008C11F3" w:rsidRPr="008C11F3" w:rsidRDefault="008C11F3" w:rsidP="008C11F3">
            <w:pPr>
              <w:spacing w:line="276" w:lineRule="auto"/>
              <w:ind w:hanging="2"/>
              <w:rPr>
                <w:rFonts w:cs="Arial"/>
                <w:sz w:val="20"/>
              </w:rPr>
            </w:pPr>
            <w:r w:rsidRPr="008C11F3">
              <w:rPr>
                <w:rFonts w:cs="Arial"/>
                <w:sz w:val="20"/>
              </w:rPr>
              <w:t>Modelado de intereses</w:t>
            </w:r>
          </w:p>
        </w:tc>
      </w:tr>
      <w:tr w:rsidR="008C11F3" w:rsidRPr="008C11F3" w14:paraId="36B5232D" w14:textId="77777777" w:rsidTr="002F7231">
        <w:tc>
          <w:tcPr>
            <w:tcW w:w="959" w:type="dxa"/>
            <w:shd w:val="clear" w:color="auto" w:fill="auto"/>
          </w:tcPr>
          <w:p w14:paraId="2C559926" w14:textId="77777777" w:rsidR="008C11F3" w:rsidRPr="008C11F3" w:rsidRDefault="008C11F3" w:rsidP="008C11F3">
            <w:pPr>
              <w:spacing w:line="276" w:lineRule="auto"/>
              <w:ind w:hanging="2"/>
              <w:rPr>
                <w:rFonts w:cs="Arial"/>
                <w:b/>
                <w:sz w:val="20"/>
              </w:rPr>
            </w:pPr>
            <w:r w:rsidRPr="008C11F3">
              <w:rPr>
                <w:rFonts w:cs="Arial"/>
                <w:b/>
                <w:sz w:val="20"/>
              </w:rPr>
              <w:t>S13</w:t>
            </w:r>
          </w:p>
        </w:tc>
        <w:tc>
          <w:tcPr>
            <w:tcW w:w="5812" w:type="dxa"/>
            <w:shd w:val="clear" w:color="auto" w:fill="auto"/>
          </w:tcPr>
          <w:p w14:paraId="6AE11F4B"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The CME, including </w:t>
            </w: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is implemented as a set of Eclipse [6] plug-ins that provide perspectives and views related to concern modeling.  </w:t>
            </w:r>
            <w:proofErr w:type="gramStart"/>
            <w:r w:rsidRPr="008C11F3">
              <w:rPr>
                <w:rFonts w:cs="Arial"/>
                <w:color w:val="000000"/>
                <w:sz w:val="20"/>
                <w:lang w:val="en-US" w:eastAsia="es-MX"/>
              </w:rPr>
              <w:t>The  Concern</w:t>
            </w:r>
            <w:proofErr w:type="gramEnd"/>
            <w:r w:rsidRPr="008C11F3">
              <w:rPr>
                <w:rFonts w:cs="Arial"/>
                <w:color w:val="000000"/>
                <w:sz w:val="20"/>
                <w:lang w:val="en-US" w:eastAsia="es-MX"/>
              </w:rPr>
              <w:t xml:space="preserve">  </w:t>
            </w:r>
          </w:p>
          <w:p w14:paraId="597A6DF1" w14:textId="77777777" w:rsidR="008C11F3" w:rsidRPr="008C11F3" w:rsidRDefault="008C11F3" w:rsidP="008C11F3">
            <w:pPr>
              <w:spacing w:line="276" w:lineRule="auto"/>
              <w:ind w:hanging="2"/>
              <w:rPr>
                <w:rFonts w:cs="Arial"/>
                <w:color w:val="000000"/>
                <w:sz w:val="20"/>
                <w:lang w:val="en-US" w:eastAsia="es-MX"/>
              </w:rPr>
            </w:pPr>
            <w:r w:rsidRPr="008C11F3">
              <w:rPr>
                <w:rFonts w:cs="Arial"/>
                <w:sz w:val="20"/>
                <w:lang w:val="en-US" w:eastAsia="es-MX"/>
              </w:rPr>
              <w:lastRenderedPageBreak/>
              <w:t xml:space="preserve">Explorer view (Figure 1) displays a </w:t>
            </w:r>
            <w:proofErr w:type="spellStart"/>
            <w:r w:rsidRPr="008C11F3">
              <w:rPr>
                <w:rFonts w:cs="Arial"/>
                <w:sz w:val="20"/>
                <w:lang w:val="en-US" w:eastAsia="es-MX"/>
              </w:rPr>
              <w:t>ConMan</w:t>
            </w:r>
            <w:proofErr w:type="spellEnd"/>
            <w:r w:rsidRPr="008C11F3">
              <w:rPr>
                <w:rFonts w:cs="Arial"/>
                <w:sz w:val="20"/>
                <w:lang w:val="en-US" w:eastAsia="es-MX"/>
              </w:rPr>
              <w:t xml:space="preserve"> concern model in a tree-</w:t>
            </w:r>
            <w:proofErr w:type="gramStart"/>
            <w:r w:rsidRPr="008C11F3">
              <w:rPr>
                <w:rFonts w:cs="Arial"/>
                <w:sz w:val="20"/>
                <w:lang w:val="en-US" w:eastAsia="es-MX"/>
              </w:rPr>
              <w:t>structured  form</w:t>
            </w:r>
            <w:proofErr w:type="gramEnd"/>
            <w:r w:rsidRPr="008C11F3">
              <w:rPr>
                <w:rFonts w:cs="Arial"/>
                <w:sz w:val="20"/>
                <w:lang w:val="en-US" w:eastAsia="es-MX"/>
              </w:rPr>
              <w:t xml:space="preserve"> comparable to that shown in the Eclipse Package Explorer.  Loaders build concern models based on Eclipse workspaces and (optionally) user concern schemas.  </w:t>
            </w:r>
          </w:p>
        </w:tc>
        <w:tc>
          <w:tcPr>
            <w:tcW w:w="2209" w:type="dxa"/>
            <w:shd w:val="clear" w:color="auto" w:fill="auto"/>
          </w:tcPr>
          <w:p w14:paraId="48D88D64" w14:textId="77777777" w:rsidR="008C11F3" w:rsidRPr="008C11F3" w:rsidRDefault="008C11F3" w:rsidP="008C11F3">
            <w:pPr>
              <w:spacing w:line="276" w:lineRule="auto"/>
              <w:ind w:hanging="2"/>
              <w:rPr>
                <w:rFonts w:cs="Arial"/>
                <w:sz w:val="20"/>
              </w:rPr>
            </w:pPr>
            <w:r w:rsidRPr="008C11F3">
              <w:rPr>
                <w:rFonts w:cs="Arial"/>
                <w:sz w:val="20"/>
              </w:rPr>
              <w:lastRenderedPageBreak/>
              <w:t>Modelado de intereses en el diseño</w:t>
            </w:r>
          </w:p>
        </w:tc>
      </w:tr>
      <w:tr w:rsidR="008C11F3" w:rsidRPr="008C11F3" w14:paraId="23CFDCB0" w14:textId="77777777" w:rsidTr="002F7231">
        <w:tc>
          <w:tcPr>
            <w:tcW w:w="959" w:type="dxa"/>
            <w:shd w:val="clear" w:color="auto" w:fill="auto"/>
          </w:tcPr>
          <w:p w14:paraId="5E1333C3" w14:textId="77777777" w:rsidR="008C11F3" w:rsidRPr="008C11F3" w:rsidRDefault="008C11F3" w:rsidP="008C11F3">
            <w:pPr>
              <w:spacing w:line="276" w:lineRule="auto"/>
              <w:ind w:hanging="2"/>
              <w:rPr>
                <w:rFonts w:cs="Arial"/>
                <w:b/>
                <w:sz w:val="20"/>
              </w:rPr>
            </w:pPr>
            <w:r w:rsidRPr="008C11F3">
              <w:rPr>
                <w:rFonts w:cs="Arial"/>
                <w:b/>
                <w:sz w:val="20"/>
              </w:rPr>
              <w:t>S14</w:t>
            </w:r>
          </w:p>
        </w:tc>
        <w:tc>
          <w:tcPr>
            <w:tcW w:w="5812" w:type="dxa"/>
            <w:shd w:val="clear" w:color="auto" w:fill="auto"/>
          </w:tcPr>
          <w:p w14:paraId="21B5A57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The CME Search and Search Results views support a concern-oriented search capability based on a pattern-matching query language (Panther [13]) that is a superset of the static part of the AspectJ pointcut language [5] (i.e., the part not requiring runtime tests).  </w:t>
            </w:r>
          </w:p>
          <w:p w14:paraId="5098C594"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Panther is implemented on an extensible query engine (Puma [13]) that can support alternative query languages. Query results are displayed in a Search Results view.  They can also be </w:t>
            </w:r>
            <w:proofErr w:type="gramStart"/>
            <w:r w:rsidRPr="008C11F3">
              <w:rPr>
                <w:rFonts w:cs="Arial"/>
                <w:sz w:val="20"/>
                <w:lang w:val="en-US" w:eastAsia="es-MX"/>
              </w:rPr>
              <w:t>sent  to</w:t>
            </w:r>
            <w:proofErr w:type="gramEnd"/>
            <w:r w:rsidRPr="008C11F3">
              <w:rPr>
                <w:rFonts w:cs="Arial"/>
                <w:sz w:val="20"/>
                <w:lang w:val="en-US" w:eastAsia="es-MX"/>
              </w:rPr>
              <w:t xml:space="preserve"> a concern to define the concern extensionally, or the query itself can be sent to a concern to define the concern </w:t>
            </w:r>
            <w:proofErr w:type="spellStart"/>
            <w:r w:rsidRPr="008C11F3">
              <w:rPr>
                <w:rFonts w:cs="Arial"/>
                <w:sz w:val="20"/>
                <w:lang w:val="en-US" w:eastAsia="es-MX"/>
              </w:rPr>
              <w:t>intensionally</w:t>
            </w:r>
            <w:proofErr w:type="spellEnd"/>
            <w:r w:rsidRPr="008C11F3">
              <w:rPr>
                <w:rFonts w:cs="Arial"/>
                <w:sz w:val="20"/>
                <w:lang w:val="en-US" w:eastAsia="es-MX"/>
              </w:rPr>
              <w:t xml:space="preserve">.  </w:t>
            </w:r>
          </w:p>
          <w:p w14:paraId="0FE09D5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Finally, the CME has </w:t>
            </w:r>
            <w:proofErr w:type="gramStart"/>
            <w:r w:rsidRPr="008C11F3">
              <w:rPr>
                <w:rFonts w:cs="Arial"/>
                <w:sz w:val="20"/>
                <w:lang w:val="en-US" w:eastAsia="es-MX"/>
              </w:rPr>
              <w:t>a  Visualizer</w:t>
            </w:r>
            <w:proofErr w:type="gramEnd"/>
            <w:r w:rsidRPr="008C11F3">
              <w:rPr>
                <w:rFonts w:cs="Arial"/>
                <w:sz w:val="20"/>
                <w:lang w:val="en-US" w:eastAsia="es-MX"/>
              </w:rPr>
              <w:t xml:space="preserve"> view  that shows overviews of workspace elements, highlighting parts identified by query.  This is useful for showing the crosscutting distribution of concerns</w:t>
            </w:r>
          </w:p>
        </w:tc>
        <w:tc>
          <w:tcPr>
            <w:tcW w:w="2209" w:type="dxa"/>
            <w:shd w:val="clear" w:color="auto" w:fill="auto"/>
          </w:tcPr>
          <w:p w14:paraId="37005BD5" w14:textId="77777777" w:rsidR="008C11F3" w:rsidRPr="008C11F3" w:rsidRDefault="008C11F3" w:rsidP="008C11F3">
            <w:pPr>
              <w:spacing w:line="276" w:lineRule="auto"/>
              <w:ind w:hanging="2"/>
              <w:rPr>
                <w:rFonts w:cs="Arial"/>
                <w:sz w:val="20"/>
              </w:rPr>
            </w:pPr>
            <w:proofErr w:type="spellStart"/>
            <w:r w:rsidRPr="008C11F3">
              <w:rPr>
                <w:rFonts w:cs="Arial"/>
                <w:sz w:val="20"/>
              </w:rPr>
              <w:t>Caracteristica</w:t>
            </w:r>
            <w:proofErr w:type="spellEnd"/>
            <w:r w:rsidRPr="008C11F3">
              <w:rPr>
                <w:rFonts w:cs="Arial"/>
                <w:sz w:val="20"/>
              </w:rPr>
              <w:t xml:space="preserve"> de la herramienta</w:t>
            </w:r>
          </w:p>
        </w:tc>
      </w:tr>
      <w:tr w:rsidR="008C11F3" w:rsidRPr="008C11F3" w14:paraId="6C5FC8ED" w14:textId="77777777" w:rsidTr="002F7231">
        <w:tc>
          <w:tcPr>
            <w:tcW w:w="959" w:type="dxa"/>
            <w:shd w:val="clear" w:color="auto" w:fill="auto"/>
          </w:tcPr>
          <w:p w14:paraId="78520B66" w14:textId="77777777" w:rsidR="008C11F3" w:rsidRPr="008C11F3" w:rsidRDefault="008C11F3" w:rsidP="008C11F3">
            <w:pPr>
              <w:spacing w:line="276" w:lineRule="auto"/>
              <w:ind w:hanging="2"/>
              <w:rPr>
                <w:rFonts w:cs="Arial"/>
                <w:b/>
                <w:sz w:val="20"/>
              </w:rPr>
            </w:pPr>
            <w:r w:rsidRPr="008C11F3">
              <w:rPr>
                <w:rFonts w:cs="Arial"/>
                <w:b/>
                <w:sz w:val="20"/>
              </w:rPr>
              <w:t>S15</w:t>
            </w:r>
          </w:p>
        </w:tc>
        <w:tc>
          <w:tcPr>
            <w:tcW w:w="5812" w:type="dxa"/>
            <w:shd w:val="clear" w:color="auto" w:fill="auto"/>
          </w:tcPr>
          <w:p w14:paraId="7E8C427C"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proofErr w:type="spellStart"/>
            <w:proofErr w:type="gramStart"/>
            <w:r w:rsidRPr="008C11F3">
              <w:rPr>
                <w:rFonts w:cs="Arial"/>
                <w:color w:val="000000"/>
                <w:sz w:val="20"/>
                <w:lang w:val="en-US" w:eastAsia="es-MX"/>
              </w:rPr>
              <w:t>ConMan</w:t>
            </w:r>
            <w:proofErr w:type="spellEnd"/>
            <w:r w:rsidRPr="008C11F3">
              <w:rPr>
                <w:rFonts w:cs="Arial"/>
                <w:color w:val="000000"/>
                <w:sz w:val="20"/>
                <w:lang w:val="en-US" w:eastAsia="es-MX"/>
              </w:rPr>
              <w:t xml:space="preserve">  is</w:t>
            </w:r>
            <w:proofErr w:type="gramEnd"/>
            <w:r w:rsidRPr="008C11F3">
              <w:rPr>
                <w:rFonts w:cs="Arial"/>
                <w:color w:val="000000"/>
                <w:sz w:val="20"/>
                <w:lang w:val="en-US" w:eastAsia="es-MX"/>
              </w:rPr>
              <w:t xml:space="preserve"> a generalization of  </w:t>
            </w:r>
          </w:p>
          <w:p w14:paraId="65DF87C1"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Hyperspaces as first proposed in [15] and implemented in Hyper/J [9].  Hyper/J used a multidimensional concern model but one that was flat and lacked support for general relationships and constraints.  </w:t>
            </w:r>
          </w:p>
        </w:tc>
        <w:tc>
          <w:tcPr>
            <w:tcW w:w="2209" w:type="dxa"/>
            <w:shd w:val="clear" w:color="auto" w:fill="auto"/>
          </w:tcPr>
          <w:p w14:paraId="4B67E8EE" w14:textId="77777777" w:rsidR="008C11F3" w:rsidRPr="008C11F3" w:rsidRDefault="008C11F3" w:rsidP="008C11F3">
            <w:pPr>
              <w:spacing w:line="276" w:lineRule="auto"/>
              <w:ind w:hanging="2"/>
              <w:rPr>
                <w:rFonts w:cs="Arial"/>
                <w:sz w:val="20"/>
              </w:rPr>
            </w:pPr>
            <w:r w:rsidRPr="008C11F3">
              <w:rPr>
                <w:rFonts w:cs="Arial"/>
                <w:sz w:val="20"/>
              </w:rPr>
              <w:t>Restricción del método o herramienta</w:t>
            </w:r>
          </w:p>
        </w:tc>
      </w:tr>
      <w:tr w:rsidR="008C11F3" w:rsidRPr="008C11F3" w14:paraId="7B289C2E" w14:textId="77777777" w:rsidTr="002F7231">
        <w:tc>
          <w:tcPr>
            <w:tcW w:w="959" w:type="dxa"/>
            <w:shd w:val="clear" w:color="auto" w:fill="auto"/>
          </w:tcPr>
          <w:p w14:paraId="31AC1D77" w14:textId="77777777" w:rsidR="008C11F3" w:rsidRPr="008C11F3" w:rsidRDefault="008C11F3" w:rsidP="008C11F3">
            <w:pPr>
              <w:spacing w:line="276" w:lineRule="auto"/>
              <w:ind w:hanging="2"/>
              <w:rPr>
                <w:rFonts w:cs="Arial"/>
                <w:b/>
                <w:sz w:val="20"/>
              </w:rPr>
            </w:pPr>
            <w:r w:rsidRPr="008C11F3">
              <w:rPr>
                <w:rFonts w:cs="Arial"/>
                <w:b/>
                <w:sz w:val="20"/>
              </w:rPr>
              <w:t>S16</w:t>
            </w:r>
          </w:p>
        </w:tc>
        <w:tc>
          <w:tcPr>
            <w:tcW w:w="5812" w:type="dxa"/>
            <w:shd w:val="clear" w:color="auto" w:fill="auto"/>
          </w:tcPr>
          <w:p w14:paraId="32F3315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proofErr w:type="spellStart"/>
            <w:r w:rsidRPr="008C11F3">
              <w:rPr>
                <w:rFonts w:cs="Arial"/>
                <w:color w:val="000000"/>
                <w:sz w:val="20"/>
                <w:lang w:val="en-US" w:eastAsia="es-MX"/>
              </w:rPr>
              <w:t>ConMan</w:t>
            </w:r>
            <w:proofErr w:type="spellEnd"/>
            <w:r w:rsidRPr="008C11F3">
              <w:rPr>
                <w:rFonts w:cs="Arial"/>
                <w:color w:val="000000"/>
                <w:sz w:val="20"/>
                <w:lang w:val="en-US" w:eastAsia="es-MX"/>
              </w:rPr>
              <w:t xml:space="preserve"> does not require concerns to be orthogonal and does not restrict a unit to being in only one concern in a dimension.  </w:t>
            </w:r>
          </w:p>
          <w:p w14:paraId="36B827DA" w14:textId="77777777" w:rsidR="008C11F3" w:rsidRPr="008C11F3" w:rsidRDefault="008C11F3" w:rsidP="008C11F3">
            <w:pPr>
              <w:autoSpaceDE w:val="0"/>
              <w:autoSpaceDN w:val="0"/>
              <w:adjustRightInd w:val="0"/>
              <w:spacing w:line="276" w:lineRule="auto"/>
              <w:jc w:val="left"/>
              <w:rPr>
                <w:rFonts w:cs="Arial"/>
                <w:sz w:val="20"/>
                <w:lang w:val="en-US" w:eastAsia="es-MX"/>
              </w:rPr>
            </w:pPr>
            <w:proofErr w:type="spellStart"/>
            <w:r w:rsidRPr="008C11F3">
              <w:rPr>
                <w:rFonts w:cs="Arial"/>
                <w:sz w:val="20"/>
                <w:lang w:val="en-US" w:eastAsia="es-MX"/>
              </w:rPr>
              <w:t>ConMan</w:t>
            </w:r>
            <w:proofErr w:type="spellEnd"/>
            <w:r w:rsidRPr="008C11F3">
              <w:rPr>
                <w:rFonts w:cs="Arial"/>
                <w:sz w:val="20"/>
                <w:lang w:val="en-US" w:eastAsia="es-MX"/>
              </w:rPr>
              <w:t xml:space="preserve"> also supports the uniform modeling of both artifact-based and artifact -independent concerns.   </w:t>
            </w:r>
          </w:p>
          <w:p w14:paraId="51DDA2D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Thus, we believe that </w:t>
            </w:r>
            <w:proofErr w:type="spellStart"/>
            <w:r w:rsidRPr="008C11F3">
              <w:rPr>
                <w:rFonts w:cs="Arial"/>
                <w:sz w:val="20"/>
                <w:lang w:val="en-US" w:eastAsia="es-MX"/>
              </w:rPr>
              <w:t>ConMan</w:t>
            </w:r>
            <w:proofErr w:type="spellEnd"/>
            <w:r w:rsidRPr="008C11F3">
              <w:rPr>
                <w:rFonts w:cs="Arial"/>
                <w:sz w:val="20"/>
                <w:lang w:val="en-US" w:eastAsia="es-MX"/>
              </w:rPr>
              <w:t xml:space="preserve"> can support the approaches proposed in both [16] and [10].  </w:t>
            </w:r>
          </w:p>
        </w:tc>
        <w:tc>
          <w:tcPr>
            <w:tcW w:w="2209" w:type="dxa"/>
            <w:shd w:val="clear" w:color="auto" w:fill="auto"/>
          </w:tcPr>
          <w:p w14:paraId="3EBD31B4" w14:textId="77777777" w:rsidR="008C11F3" w:rsidRPr="008C11F3" w:rsidRDefault="008C11F3" w:rsidP="008C11F3">
            <w:pPr>
              <w:spacing w:line="276" w:lineRule="auto"/>
              <w:ind w:hanging="2"/>
              <w:rPr>
                <w:rFonts w:cs="Arial"/>
                <w:sz w:val="20"/>
              </w:rPr>
            </w:pPr>
            <w:proofErr w:type="spellStart"/>
            <w:r w:rsidRPr="008C11F3">
              <w:rPr>
                <w:rFonts w:cs="Arial"/>
                <w:sz w:val="20"/>
              </w:rPr>
              <w:t>Caracteristica</w:t>
            </w:r>
            <w:proofErr w:type="spellEnd"/>
            <w:r w:rsidRPr="008C11F3">
              <w:rPr>
                <w:rFonts w:cs="Arial"/>
                <w:sz w:val="20"/>
              </w:rPr>
              <w:t xml:space="preserve"> del método o herramienta</w:t>
            </w:r>
          </w:p>
        </w:tc>
      </w:tr>
      <w:tr w:rsidR="008C11F3" w:rsidRPr="008C11F3" w14:paraId="5DCDE972" w14:textId="77777777" w:rsidTr="002F7231">
        <w:trPr>
          <w:trHeight w:val="3660"/>
        </w:trPr>
        <w:tc>
          <w:tcPr>
            <w:tcW w:w="959" w:type="dxa"/>
            <w:shd w:val="clear" w:color="auto" w:fill="auto"/>
          </w:tcPr>
          <w:p w14:paraId="5FFC9016" w14:textId="77777777" w:rsidR="008C11F3" w:rsidRPr="008C11F3" w:rsidRDefault="008C11F3" w:rsidP="008C11F3">
            <w:pPr>
              <w:spacing w:line="276" w:lineRule="auto"/>
              <w:ind w:hanging="2"/>
              <w:rPr>
                <w:rFonts w:cs="Arial"/>
                <w:b/>
                <w:sz w:val="20"/>
              </w:rPr>
            </w:pPr>
            <w:r w:rsidRPr="008C11F3">
              <w:rPr>
                <w:rFonts w:cs="Arial"/>
                <w:b/>
                <w:sz w:val="20"/>
              </w:rPr>
              <w:t>S17</w:t>
            </w:r>
          </w:p>
        </w:tc>
        <w:tc>
          <w:tcPr>
            <w:tcW w:w="5812" w:type="dxa"/>
            <w:shd w:val="clear" w:color="auto" w:fill="auto"/>
          </w:tcPr>
          <w:p w14:paraId="7730941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The CME is an AOSD environment that treats concerns as first-class entities across the life cycle.  </w:t>
            </w:r>
          </w:p>
          <w:p w14:paraId="1DAE89CE"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proofErr w:type="spellStart"/>
            <w:r w:rsidRPr="008C11F3">
              <w:rPr>
                <w:rFonts w:cs="Arial"/>
                <w:sz w:val="20"/>
                <w:lang w:val="en-US" w:eastAsia="es-MX"/>
              </w:rPr>
              <w:t>ConMan</w:t>
            </w:r>
            <w:proofErr w:type="spellEnd"/>
            <w:r w:rsidRPr="008C11F3">
              <w:rPr>
                <w:rFonts w:cs="Arial"/>
                <w:sz w:val="20"/>
                <w:lang w:val="en-US" w:eastAsia="es-MX"/>
              </w:rPr>
              <w:t xml:space="preserve"> is the Concern Manager of the CME</w:t>
            </w:r>
            <w:r w:rsidRPr="008C11F3">
              <w:rPr>
                <w:rFonts w:cs="Arial"/>
                <w:color w:val="000000"/>
                <w:sz w:val="20"/>
                <w:lang w:val="en-US" w:eastAsia="es-MX"/>
              </w:rPr>
              <w:t>.  Con-</w:t>
            </w:r>
          </w:p>
          <w:p w14:paraId="4BE96E17"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Man addresses an extensive set of requirements, including support for arbitrary concerns, support for abstract and concrete concerns, modeling of multidimensional and multilevel concern spaces, support for software units and artifacts, neutrality with respect to artifact types, artifact formalisms, and development approach, the ability to support symmetric and asymmetric modeling, and the ability to represent relationships and constraints.  </w:t>
            </w:r>
            <w:proofErr w:type="spellStart"/>
            <w:r w:rsidRPr="008C11F3">
              <w:rPr>
                <w:rFonts w:cs="Arial"/>
                <w:sz w:val="20"/>
                <w:lang w:val="en-US" w:eastAsia="es-MX"/>
              </w:rPr>
              <w:t>ConMan</w:t>
            </w:r>
            <w:proofErr w:type="spellEnd"/>
            <w:r w:rsidRPr="008C11F3">
              <w:rPr>
                <w:rFonts w:cs="Arial"/>
                <w:sz w:val="20"/>
                <w:lang w:val="en-US" w:eastAsia="es-MX"/>
              </w:rPr>
              <w:t xml:space="preserve"> also allows concerns to be defined extensionally or </w:t>
            </w:r>
            <w:proofErr w:type="spellStart"/>
            <w:r w:rsidRPr="008C11F3">
              <w:rPr>
                <w:rFonts w:cs="Arial"/>
                <w:sz w:val="20"/>
                <w:lang w:val="en-US" w:eastAsia="es-MX"/>
              </w:rPr>
              <w:t>inte</w:t>
            </w:r>
            <w:proofErr w:type="spellEnd"/>
            <w:r w:rsidRPr="008C11F3">
              <w:rPr>
                <w:rFonts w:cs="Arial"/>
                <w:sz w:val="20"/>
                <w:lang w:val="en-US" w:eastAsia="es-MX"/>
              </w:rPr>
              <w:t xml:space="preserve"> </w:t>
            </w:r>
            <w:proofErr w:type="spellStart"/>
            <w:r w:rsidRPr="008C11F3">
              <w:rPr>
                <w:rFonts w:cs="Arial"/>
                <w:sz w:val="20"/>
                <w:lang w:val="en-US" w:eastAsia="es-MX"/>
              </w:rPr>
              <w:t>nsionally</w:t>
            </w:r>
            <w:proofErr w:type="spellEnd"/>
            <w:r w:rsidRPr="008C11F3">
              <w:rPr>
                <w:rFonts w:cs="Arial"/>
                <w:sz w:val="20"/>
                <w:lang w:val="en-US" w:eastAsia="es-MX"/>
              </w:rPr>
              <w:t xml:space="preserve"> and to have associated information representing generic attributes or formalism-specific modifiers and classifiers.  </w:t>
            </w:r>
          </w:p>
        </w:tc>
        <w:tc>
          <w:tcPr>
            <w:tcW w:w="2209" w:type="dxa"/>
            <w:shd w:val="clear" w:color="auto" w:fill="auto"/>
          </w:tcPr>
          <w:p w14:paraId="5531426B" w14:textId="77777777" w:rsidR="008C11F3" w:rsidRPr="008C11F3" w:rsidRDefault="008C11F3" w:rsidP="008C11F3">
            <w:pPr>
              <w:spacing w:line="276" w:lineRule="auto"/>
              <w:ind w:hanging="2"/>
              <w:rPr>
                <w:rFonts w:cs="Arial"/>
                <w:sz w:val="20"/>
              </w:rPr>
            </w:pPr>
            <w:r w:rsidRPr="008C11F3">
              <w:rPr>
                <w:rFonts w:cs="Arial"/>
                <w:sz w:val="20"/>
              </w:rPr>
              <w:t xml:space="preserve">Objetivo de la herramienta </w:t>
            </w:r>
          </w:p>
        </w:tc>
      </w:tr>
    </w:tbl>
    <w:p w14:paraId="3F81ADCE" w14:textId="77777777" w:rsidR="008C11F3" w:rsidRPr="008C11F3" w:rsidRDefault="008C11F3" w:rsidP="008C11F3">
      <w:pPr>
        <w:rPr>
          <w:rFonts w:cs="Arial"/>
          <w:color w:val="000000"/>
        </w:rPr>
      </w:pPr>
    </w:p>
    <w:p w14:paraId="6CF5872F" w14:textId="77777777" w:rsidR="008C11F3" w:rsidRPr="008C11F3" w:rsidRDefault="008C11F3" w:rsidP="008C11F3">
      <w:pPr>
        <w:rPr>
          <w:rFonts w:cs="Arial"/>
          <w:color w:val="000000"/>
        </w:rPr>
      </w:pPr>
    </w:p>
    <w:p w14:paraId="224FFDA1" w14:textId="77777777" w:rsidR="008C11F3" w:rsidRPr="008C11F3" w:rsidRDefault="008C11F3" w:rsidP="008C11F3">
      <w:pPr>
        <w:rPr>
          <w:rFonts w:cs="Arial"/>
          <w:color w:val="000000"/>
        </w:rPr>
      </w:pPr>
    </w:p>
    <w:p w14:paraId="0E126669" w14:textId="77777777" w:rsidR="008C11F3" w:rsidRDefault="008C11F3" w:rsidP="008C11F3">
      <w:pPr>
        <w:spacing w:line="360" w:lineRule="auto"/>
        <w:rPr>
          <w:rFonts w:cs="Arial"/>
          <w:b/>
          <w:bCs/>
          <w:color w:val="000000"/>
        </w:rPr>
      </w:pPr>
    </w:p>
    <w:p w14:paraId="702ABD85" w14:textId="6A4C5980" w:rsidR="008C11F3" w:rsidRPr="008C11F3" w:rsidRDefault="008C11F3" w:rsidP="008C11F3">
      <w:pPr>
        <w:spacing w:line="360" w:lineRule="auto"/>
        <w:rPr>
          <w:rFonts w:cs="Arial"/>
          <w:b/>
          <w:bCs/>
          <w:color w:val="000000"/>
        </w:rPr>
      </w:pPr>
      <w:r w:rsidRPr="008C11F3">
        <w:rPr>
          <w:rFonts w:cs="Arial"/>
          <w:b/>
          <w:bCs/>
          <w:color w:val="000000"/>
        </w:rPr>
        <w:lastRenderedPageBreak/>
        <w:t xml:space="preserve">Tabla B3 </w:t>
      </w:r>
    </w:p>
    <w:p w14:paraId="32B58503"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de </w:t>
      </w:r>
      <w:proofErr w:type="spellStart"/>
      <w:r w:rsidRPr="008C11F3">
        <w:rPr>
          <w:rFonts w:cs="Arial"/>
          <w:i/>
          <w:iCs/>
          <w:color w:val="000000"/>
        </w:rPr>
        <w:t>Barthélémy</w:t>
      </w:r>
      <w:proofErr w:type="spellEnd"/>
      <w:r w:rsidRPr="008C11F3">
        <w:rPr>
          <w:rFonts w:cs="Arial"/>
          <w:i/>
          <w:iCs/>
          <w:color w:val="000000"/>
        </w:rPr>
        <w:t xml:space="preserve"> </w:t>
      </w:r>
      <w:proofErr w:type="spellStart"/>
      <w:r w:rsidRPr="008C11F3">
        <w:rPr>
          <w:rFonts w:cs="Arial"/>
          <w:i/>
          <w:iCs/>
          <w:color w:val="000000"/>
        </w:rPr>
        <w:t>Dagenais</w:t>
      </w:r>
      <w:proofErr w:type="spellEnd"/>
      <w:r w:rsidRPr="008C11F3">
        <w:rPr>
          <w:rFonts w:cs="Arial"/>
          <w:i/>
          <w:iCs/>
          <w:color w:val="000000"/>
        </w:rPr>
        <w:t xml:space="preserve"> (2006)</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5C8178F4" w14:textId="77777777" w:rsidTr="002F7231">
        <w:tc>
          <w:tcPr>
            <w:tcW w:w="959" w:type="dxa"/>
            <w:shd w:val="clear" w:color="auto" w:fill="auto"/>
          </w:tcPr>
          <w:p w14:paraId="78BC9AEE"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76908A4E"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2216B744"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19FB2C4D" w14:textId="77777777" w:rsidTr="002F7231">
        <w:tc>
          <w:tcPr>
            <w:tcW w:w="959" w:type="dxa"/>
            <w:shd w:val="clear" w:color="auto" w:fill="auto"/>
          </w:tcPr>
          <w:p w14:paraId="6E0A0CE4"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129D886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0" w:name="_Hlk99530232"/>
            <w:r w:rsidRPr="008C11F3">
              <w:rPr>
                <w:rFonts w:cs="Arial"/>
                <w:color w:val="000000"/>
                <w:sz w:val="20"/>
                <w:lang w:val="en-US" w:eastAsia="es-MX"/>
              </w:rPr>
              <w:t xml:space="preserve">Concerns [9] seem to correctly capture the intent of this approach:  </w:t>
            </w:r>
          </w:p>
          <w:p w14:paraId="4085CD53" w14:textId="77777777" w:rsidR="008C11F3" w:rsidRPr="008C11F3" w:rsidRDefault="008C11F3" w:rsidP="008C11F3">
            <w:pPr>
              <w:spacing w:line="276" w:lineRule="auto"/>
              <w:ind w:hanging="2"/>
              <w:jc w:val="left"/>
              <w:rPr>
                <w:rFonts w:cs="Arial"/>
                <w:sz w:val="20"/>
                <w:lang w:val="en-US"/>
              </w:rPr>
            </w:pPr>
            <w:r w:rsidRPr="008C11F3">
              <w:rPr>
                <w:rFonts w:cs="Arial"/>
                <w:sz w:val="20"/>
                <w:lang w:val="en-US" w:eastAsia="es-MX"/>
              </w:rPr>
              <w:t>they encapsulate elements of different types that are of interest in a particular context. There are different types of concerns ranging from application-specific such as features to user-oriented such as performance.</w:t>
            </w:r>
            <w:r w:rsidRPr="008C11F3">
              <w:rPr>
                <w:rFonts w:cs="Arial"/>
                <w:color w:val="000000"/>
                <w:sz w:val="20"/>
                <w:lang w:val="en-US" w:eastAsia="es-MX"/>
              </w:rPr>
              <w:t xml:space="preserve"> More explicitly, we see the exploration findings as the expression of a concern and the basis for a process or a guide.  </w:t>
            </w:r>
            <w:bookmarkEnd w:id="0"/>
          </w:p>
        </w:tc>
        <w:tc>
          <w:tcPr>
            <w:tcW w:w="2209" w:type="dxa"/>
            <w:shd w:val="clear" w:color="auto" w:fill="auto"/>
          </w:tcPr>
          <w:p w14:paraId="6822CC0E" w14:textId="77777777" w:rsidR="008C11F3" w:rsidRPr="008C11F3" w:rsidRDefault="008C11F3" w:rsidP="008C11F3">
            <w:pPr>
              <w:spacing w:line="276" w:lineRule="auto"/>
              <w:ind w:hanging="2"/>
              <w:rPr>
                <w:rFonts w:cs="Arial"/>
                <w:sz w:val="20"/>
              </w:rPr>
            </w:pPr>
            <w:r w:rsidRPr="008C11F3">
              <w:rPr>
                <w:rFonts w:cs="Arial"/>
                <w:sz w:val="20"/>
              </w:rPr>
              <w:t>Tipos de intereses</w:t>
            </w:r>
          </w:p>
        </w:tc>
      </w:tr>
      <w:tr w:rsidR="008C11F3" w:rsidRPr="008C11F3" w14:paraId="786B45D0" w14:textId="77777777" w:rsidTr="002F7231">
        <w:tc>
          <w:tcPr>
            <w:tcW w:w="959" w:type="dxa"/>
            <w:shd w:val="clear" w:color="auto" w:fill="auto"/>
          </w:tcPr>
          <w:p w14:paraId="53DF3913"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359D631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 w:name="_Hlk99530245"/>
            <w:r w:rsidRPr="008C11F3">
              <w:rPr>
                <w:rFonts w:cs="Arial"/>
                <w:color w:val="000000"/>
                <w:sz w:val="20"/>
                <w:lang w:val="en-US" w:eastAsia="es-MX"/>
              </w:rPr>
              <w:t xml:space="preserve">Our toolset is tightly integrated with Eclipse, especially the Java  </w:t>
            </w:r>
          </w:p>
          <w:p w14:paraId="71EF7DB6"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eastAsia="es-MX"/>
              </w:rPr>
              <w:t>Development</w:t>
            </w:r>
            <w:proofErr w:type="spellEnd"/>
            <w:r w:rsidRPr="008C11F3">
              <w:rPr>
                <w:rFonts w:cs="Arial"/>
                <w:sz w:val="20"/>
                <w:lang w:eastAsia="es-MX"/>
              </w:rPr>
              <w:t xml:space="preserve"> </w:t>
            </w:r>
            <w:proofErr w:type="spellStart"/>
            <w:r w:rsidRPr="008C11F3">
              <w:rPr>
                <w:rFonts w:cs="Arial"/>
                <w:sz w:val="20"/>
                <w:lang w:eastAsia="es-MX"/>
              </w:rPr>
              <w:t>Toolkit</w:t>
            </w:r>
            <w:bookmarkEnd w:id="1"/>
            <w:proofErr w:type="spellEnd"/>
          </w:p>
        </w:tc>
        <w:tc>
          <w:tcPr>
            <w:tcW w:w="2209" w:type="dxa"/>
            <w:shd w:val="clear" w:color="auto" w:fill="auto"/>
          </w:tcPr>
          <w:p w14:paraId="0BB6A1D6" w14:textId="77777777" w:rsidR="008C11F3" w:rsidRPr="008C11F3" w:rsidRDefault="008C11F3" w:rsidP="008C11F3">
            <w:pPr>
              <w:spacing w:line="276" w:lineRule="auto"/>
              <w:ind w:hanging="2"/>
              <w:rPr>
                <w:rFonts w:cs="Arial"/>
                <w:sz w:val="20"/>
              </w:rPr>
            </w:pPr>
            <w:r w:rsidRPr="008C11F3">
              <w:rPr>
                <w:rFonts w:cs="Arial"/>
                <w:sz w:val="20"/>
              </w:rPr>
              <w:t>Restricción del método o herramienta</w:t>
            </w:r>
          </w:p>
        </w:tc>
      </w:tr>
      <w:tr w:rsidR="008C11F3" w:rsidRPr="008C11F3" w14:paraId="711E8EC3" w14:textId="77777777" w:rsidTr="002F7231">
        <w:tc>
          <w:tcPr>
            <w:tcW w:w="959" w:type="dxa"/>
            <w:shd w:val="clear" w:color="auto" w:fill="auto"/>
          </w:tcPr>
          <w:p w14:paraId="466229CF"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3EEABDBF"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 w:name="_Hlk99530271"/>
            <w:proofErr w:type="gramStart"/>
            <w:r w:rsidRPr="008C11F3">
              <w:rPr>
                <w:rFonts w:cs="Arial"/>
                <w:color w:val="000000"/>
                <w:sz w:val="20"/>
                <w:lang w:val="en-US" w:eastAsia="es-MX"/>
              </w:rPr>
              <w:t>The  toolset</w:t>
            </w:r>
            <w:proofErr w:type="gramEnd"/>
            <w:r w:rsidRPr="008C11F3">
              <w:rPr>
                <w:rFonts w:cs="Arial"/>
                <w:color w:val="000000"/>
                <w:sz w:val="20"/>
                <w:lang w:val="en-US" w:eastAsia="es-MX"/>
              </w:rPr>
              <w:t xml:space="preserve">  is  composed  of  four  views  and  an  editor,  partially shown in Figure 1. The Concern Explorer view is used to represent the different concerns present in a user workspace. A user can </w:t>
            </w:r>
            <w:proofErr w:type="gramStart"/>
            <w:r w:rsidRPr="008C11F3">
              <w:rPr>
                <w:rFonts w:cs="Arial"/>
                <w:color w:val="000000"/>
                <w:sz w:val="20"/>
                <w:lang w:val="en-US" w:eastAsia="es-MX"/>
              </w:rPr>
              <w:t>create  different</w:t>
            </w:r>
            <w:proofErr w:type="gramEnd"/>
            <w:r w:rsidRPr="008C11F3">
              <w:rPr>
                <w:rFonts w:cs="Arial"/>
                <w:color w:val="000000"/>
                <w:sz w:val="20"/>
                <w:lang w:val="en-US" w:eastAsia="es-MX"/>
              </w:rPr>
              <w:t xml:space="preserve">  types  of  concerns  in  this  view  and  interact  with them by adding, removing or restructuring references to elements.  </w:t>
            </w:r>
          </w:p>
          <w:p w14:paraId="4E7E102B"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From this view, a user can activate a concern to indicate that s/he intends to work primarily in the associated area of interest. S/he </w:t>
            </w:r>
            <w:proofErr w:type="gramStart"/>
            <w:r w:rsidRPr="008C11F3">
              <w:rPr>
                <w:rFonts w:cs="Arial"/>
                <w:sz w:val="20"/>
                <w:lang w:val="en-US" w:eastAsia="es-MX"/>
              </w:rPr>
              <w:t>can  still</w:t>
            </w:r>
            <w:proofErr w:type="gramEnd"/>
            <w:r w:rsidRPr="008C11F3">
              <w:rPr>
                <w:rFonts w:cs="Arial"/>
                <w:sz w:val="20"/>
                <w:lang w:val="en-US" w:eastAsia="es-MX"/>
              </w:rPr>
              <w:t xml:space="preserve">  manipulate  other  concerns,  but  some  operations  are  restricted to the active concern</w:t>
            </w:r>
            <w:bookmarkEnd w:id="2"/>
          </w:p>
        </w:tc>
        <w:tc>
          <w:tcPr>
            <w:tcW w:w="2209" w:type="dxa"/>
            <w:shd w:val="clear" w:color="auto" w:fill="auto"/>
          </w:tcPr>
          <w:p w14:paraId="553F1BE9"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776367F8" w14:textId="77777777" w:rsidTr="002F7231">
        <w:tc>
          <w:tcPr>
            <w:tcW w:w="959" w:type="dxa"/>
            <w:shd w:val="clear" w:color="auto" w:fill="auto"/>
          </w:tcPr>
          <w:p w14:paraId="3C57B5DE" w14:textId="77777777" w:rsidR="008C11F3" w:rsidRPr="008C11F3" w:rsidRDefault="008C11F3" w:rsidP="008C11F3">
            <w:pPr>
              <w:spacing w:line="276" w:lineRule="auto"/>
              <w:ind w:hanging="2"/>
              <w:rPr>
                <w:rFonts w:cs="Arial"/>
                <w:b/>
                <w:sz w:val="20"/>
                <w:lang w:val="en-US"/>
              </w:rPr>
            </w:pPr>
            <w:bookmarkStart w:id="3" w:name="_Hlk99530291"/>
            <w:r w:rsidRPr="008C11F3">
              <w:rPr>
                <w:rFonts w:cs="Arial"/>
                <w:b/>
                <w:sz w:val="20"/>
                <w:lang w:val="en-US"/>
              </w:rPr>
              <w:t>S4</w:t>
            </w:r>
          </w:p>
        </w:tc>
        <w:tc>
          <w:tcPr>
            <w:tcW w:w="5812" w:type="dxa"/>
            <w:shd w:val="clear" w:color="auto" w:fill="auto"/>
          </w:tcPr>
          <w:p w14:paraId="0BE8D633"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The Relationship view shows the relationships between the active concern and other concerns. For example, if the user is currently following a guide, this view will show the existence of a </w:t>
            </w:r>
            <w:proofErr w:type="gramStart"/>
            <w:r w:rsidRPr="008C11F3">
              <w:rPr>
                <w:rFonts w:cs="Arial"/>
                <w:color w:val="000000"/>
                <w:sz w:val="20"/>
                <w:lang w:val="en-US" w:eastAsia="es-MX"/>
              </w:rPr>
              <w:t>relationship  between</w:t>
            </w:r>
            <w:proofErr w:type="gramEnd"/>
            <w:r w:rsidRPr="008C11F3">
              <w:rPr>
                <w:rFonts w:cs="Arial"/>
                <w:color w:val="000000"/>
                <w:sz w:val="20"/>
                <w:lang w:val="en-US" w:eastAsia="es-MX"/>
              </w:rPr>
              <w:t xml:space="preserve">  the  guide  and  the  result  being  produced.  </w:t>
            </w:r>
            <w:proofErr w:type="gramStart"/>
            <w:r w:rsidRPr="008C11F3">
              <w:rPr>
                <w:rFonts w:cs="Arial"/>
                <w:color w:val="000000"/>
                <w:sz w:val="20"/>
                <w:lang w:val="en-US" w:eastAsia="es-MX"/>
              </w:rPr>
              <w:t>The  user</w:t>
            </w:r>
            <w:proofErr w:type="gramEnd"/>
            <w:r w:rsidRPr="008C11F3">
              <w:rPr>
                <w:rFonts w:cs="Arial"/>
                <w:color w:val="000000"/>
                <w:sz w:val="20"/>
                <w:lang w:val="en-US" w:eastAsia="es-MX"/>
              </w:rPr>
              <w:t xml:space="preserve"> can  navigate  among  concerns  by  double-clicking  on  a  concern.  </w:t>
            </w:r>
          </w:p>
          <w:p w14:paraId="7E6E201D"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This activates the new concern and refreshes the relationship view to present the new relationships.</w:t>
            </w:r>
          </w:p>
        </w:tc>
        <w:tc>
          <w:tcPr>
            <w:tcW w:w="2209" w:type="dxa"/>
            <w:shd w:val="clear" w:color="auto" w:fill="auto"/>
          </w:tcPr>
          <w:p w14:paraId="61D30493"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bookmarkEnd w:id="3"/>
      <w:tr w:rsidR="008C11F3" w:rsidRPr="008C11F3" w14:paraId="1F8B2A91" w14:textId="77777777" w:rsidTr="002F7231">
        <w:tc>
          <w:tcPr>
            <w:tcW w:w="959" w:type="dxa"/>
            <w:shd w:val="clear" w:color="auto" w:fill="auto"/>
          </w:tcPr>
          <w:p w14:paraId="3B989CDD"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68C6A938" w14:textId="77777777" w:rsidR="008C11F3" w:rsidRPr="008C11F3" w:rsidRDefault="008C11F3" w:rsidP="008C11F3">
            <w:pPr>
              <w:spacing w:line="276" w:lineRule="auto"/>
              <w:ind w:hanging="2"/>
              <w:rPr>
                <w:rFonts w:cs="Arial"/>
                <w:color w:val="000000"/>
                <w:sz w:val="20"/>
                <w:lang w:val="en-US"/>
              </w:rPr>
            </w:pPr>
            <w:bookmarkStart w:id="4" w:name="_Hlk99530304"/>
            <w:r w:rsidRPr="008C11F3">
              <w:rPr>
                <w:rFonts w:cs="Arial"/>
                <w:color w:val="000000"/>
                <w:sz w:val="20"/>
                <w:lang w:val="en-US" w:eastAsia="es-MX"/>
              </w:rPr>
              <w:t xml:space="preserve">The References view shows information about the elements contained in a concern. The user can link this view with other views or simply drop or paste a concern into it to see its content.  </w:t>
            </w:r>
            <w:bookmarkEnd w:id="4"/>
          </w:p>
        </w:tc>
        <w:tc>
          <w:tcPr>
            <w:tcW w:w="2209" w:type="dxa"/>
            <w:shd w:val="clear" w:color="auto" w:fill="auto"/>
          </w:tcPr>
          <w:p w14:paraId="2856A881"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bl>
    <w:p w14:paraId="38ECBE04" w14:textId="77777777" w:rsidR="008C11F3" w:rsidRPr="008C11F3" w:rsidRDefault="008C11F3" w:rsidP="008C11F3">
      <w:pPr>
        <w:rPr>
          <w:rFonts w:cs="Arial"/>
          <w:color w:val="000000"/>
          <w:sz w:val="20"/>
        </w:rPr>
      </w:pPr>
    </w:p>
    <w:p w14:paraId="6D4261E9" w14:textId="77777777" w:rsidR="008C11F3" w:rsidRPr="008C11F3" w:rsidRDefault="008C11F3" w:rsidP="008C11F3">
      <w:pPr>
        <w:rPr>
          <w:rFonts w:cs="Arial"/>
          <w:color w:val="000000"/>
        </w:rPr>
      </w:pPr>
    </w:p>
    <w:p w14:paraId="26B32C45" w14:textId="77777777" w:rsidR="008C11F3" w:rsidRPr="008C11F3" w:rsidRDefault="008C11F3" w:rsidP="008C11F3">
      <w:pPr>
        <w:rPr>
          <w:rFonts w:cs="Arial"/>
          <w:color w:val="000000"/>
        </w:rPr>
      </w:pPr>
    </w:p>
    <w:p w14:paraId="42B61A06" w14:textId="77777777" w:rsidR="008C11F3" w:rsidRPr="008C11F3" w:rsidRDefault="008C11F3" w:rsidP="008C11F3">
      <w:pPr>
        <w:rPr>
          <w:rFonts w:cs="Arial"/>
          <w:color w:val="000000"/>
        </w:rPr>
      </w:pPr>
    </w:p>
    <w:p w14:paraId="5F11328B" w14:textId="77777777" w:rsidR="008C11F3" w:rsidRPr="008C11F3" w:rsidRDefault="008C11F3" w:rsidP="008C11F3">
      <w:pPr>
        <w:rPr>
          <w:rFonts w:cs="Arial"/>
          <w:color w:val="000000"/>
        </w:rPr>
      </w:pPr>
    </w:p>
    <w:p w14:paraId="31CCDA96" w14:textId="77777777" w:rsidR="008C11F3" w:rsidRPr="008C11F3" w:rsidRDefault="008C11F3" w:rsidP="008C11F3">
      <w:pPr>
        <w:rPr>
          <w:rFonts w:cs="Arial"/>
          <w:color w:val="000000"/>
        </w:rPr>
      </w:pPr>
    </w:p>
    <w:p w14:paraId="1AEA6909" w14:textId="77777777" w:rsidR="008C11F3" w:rsidRPr="008C11F3" w:rsidRDefault="008C11F3" w:rsidP="008C11F3">
      <w:pPr>
        <w:rPr>
          <w:rFonts w:cs="Arial"/>
          <w:color w:val="000000"/>
        </w:rPr>
      </w:pPr>
    </w:p>
    <w:p w14:paraId="2DCC4F1E" w14:textId="77777777" w:rsidR="008C11F3" w:rsidRPr="008C11F3" w:rsidRDefault="008C11F3" w:rsidP="008C11F3">
      <w:pPr>
        <w:rPr>
          <w:rFonts w:cs="Arial"/>
          <w:color w:val="000000"/>
        </w:rPr>
      </w:pPr>
    </w:p>
    <w:p w14:paraId="6356BA27" w14:textId="073BEEFD" w:rsidR="008C11F3" w:rsidRDefault="008C11F3" w:rsidP="008C11F3">
      <w:pPr>
        <w:rPr>
          <w:rFonts w:cs="Arial"/>
          <w:color w:val="000000"/>
        </w:rPr>
      </w:pPr>
    </w:p>
    <w:p w14:paraId="214C0F1E" w14:textId="77777777" w:rsidR="008C11F3" w:rsidRPr="008C11F3" w:rsidRDefault="008C11F3" w:rsidP="008C11F3">
      <w:pPr>
        <w:spacing w:line="276" w:lineRule="auto"/>
        <w:rPr>
          <w:rFonts w:cs="Arial"/>
          <w:color w:val="000000"/>
        </w:rPr>
      </w:pPr>
    </w:p>
    <w:p w14:paraId="11305073" w14:textId="77777777" w:rsidR="008C11F3" w:rsidRPr="008C11F3" w:rsidRDefault="008C11F3" w:rsidP="008C11F3">
      <w:pPr>
        <w:rPr>
          <w:rFonts w:cs="Arial"/>
          <w:color w:val="000000"/>
        </w:rPr>
      </w:pPr>
    </w:p>
    <w:p w14:paraId="058AFCEF" w14:textId="77777777" w:rsidR="008C11F3" w:rsidRPr="008C11F3" w:rsidRDefault="008C11F3" w:rsidP="008C11F3">
      <w:pPr>
        <w:rPr>
          <w:rFonts w:cs="Arial"/>
          <w:color w:val="000000"/>
        </w:rPr>
      </w:pPr>
    </w:p>
    <w:p w14:paraId="4016164B" w14:textId="77777777" w:rsidR="008C11F3" w:rsidRPr="008C11F3" w:rsidRDefault="008C11F3" w:rsidP="008C11F3">
      <w:pPr>
        <w:spacing w:line="360" w:lineRule="auto"/>
        <w:rPr>
          <w:rFonts w:cs="Arial"/>
          <w:b/>
          <w:bCs/>
          <w:color w:val="000000"/>
        </w:rPr>
      </w:pPr>
      <w:r w:rsidRPr="008C11F3">
        <w:rPr>
          <w:rFonts w:cs="Arial"/>
          <w:b/>
          <w:bCs/>
          <w:color w:val="000000"/>
        </w:rPr>
        <w:lastRenderedPageBreak/>
        <w:t xml:space="preserve">Tabla B4 </w:t>
      </w:r>
    </w:p>
    <w:p w14:paraId="2A62214D"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Tekinerdogan et al. (2007)</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270C80CF" w14:textId="77777777" w:rsidTr="002F7231">
        <w:tc>
          <w:tcPr>
            <w:tcW w:w="959" w:type="dxa"/>
            <w:shd w:val="clear" w:color="auto" w:fill="auto"/>
          </w:tcPr>
          <w:p w14:paraId="11A44996"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66A7C553"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4D49E615"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5950E84E" w14:textId="77777777" w:rsidTr="002F7231">
        <w:tc>
          <w:tcPr>
            <w:tcW w:w="959" w:type="dxa"/>
            <w:shd w:val="clear" w:color="auto" w:fill="auto"/>
          </w:tcPr>
          <w:p w14:paraId="25B63C20" w14:textId="77777777" w:rsidR="008C11F3" w:rsidRPr="008C11F3" w:rsidRDefault="008C11F3" w:rsidP="008C11F3">
            <w:pPr>
              <w:spacing w:line="276" w:lineRule="auto"/>
              <w:ind w:hanging="2"/>
              <w:rPr>
                <w:rFonts w:cs="Arial"/>
                <w:sz w:val="20"/>
              </w:rPr>
            </w:pPr>
            <w:bookmarkStart w:id="5" w:name="_Hlk99530320"/>
            <w:r w:rsidRPr="008C11F3">
              <w:rPr>
                <w:rFonts w:cs="Arial"/>
                <w:b/>
                <w:sz w:val="20"/>
              </w:rPr>
              <w:t>S1</w:t>
            </w:r>
          </w:p>
        </w:tc>
        <w:tc>
          <w:tcPr>
            <w:tcW w:w="5812" w:type="dxa"/>
            <w:shd w:val="clear" w:color="auto" w:fill="auto"/>
          </w:tcPr>
          <w:p w14:paraId="5B2D5092" w14:textId="77777777" w:rsidR="008C11F3" w:rsidRPr="008C11F3" w:rsidRDefault="008C11F3" w:rsidP="008C11F3">
            <w:pPr>
              <w:spacing w:line="276" w:lineRule="auto"/>
              <w:ind w:hanging="2"/>
              <w:jc w:val="left"/>
              <w:rPr>
                <w:rFonts w:cs="Arial"/>
                <w:sz w:val="20"/>
                <w:lang w:val="en-US"/>
              </w:rPr>
            </w:pPr>
            <w:proofErr w:type="gramStart"/>
            <w:r w:rsidRPr="008C11F3">
              <w:rPr>
                <w:rFonts w:cs="Arial"/>
                <w:color w:val="000000"/>
                <w:sz w:val="20"/>
                <w:lang w:val="en-US" w:eastAsia="es-MX"/>
              </w:rPr>
              <w:t>Unfortunately ,</w:t>
            </w:r>
            <w:proofErr w:type="gramEnd"/>
            <w:r w:rsidRPr="008C11F3">
              <w:rPr>
                <w:rFonts w:cs="Arial"/>
                <w:color w:val="000000"/>
                <w:sz w:val="20"/>
                <w:lang w:val="en-US" w:eastAsia="es-MX"/>
              </w:rPr>
              <w:t xml:space="preserve"> despite the ongoing efforts for modeling concerns in architectural views, the traceability of concerns </w:t>
            </w:r>
            <w:proofErr w:type="spellStart"/>
            <w:r w:rsidRPr="008C11F3">
              <w:rPr>
                <w:rFonts w:cs="Arial"/>
                <w:color w:val="000000"/>
                <w:sz w:val="20"/>
                <w:lang w:val="en-US" w:eastAsia="es-MX"/>
              </w:rPr>
              <w:t>rema</w:t>
            </w:r>
            <w:proofErr w:type="spellEnd"/>
            <w:r w:rsidRPr="008C11F3">
              <w:rPr>
                <w:rFonts w:cs="Arial"/>
                <w:color w:val="000000"/>
                <w:sz w:val="20"/>
                <w:lang w:val="en-US" w:eastAsia="es-MX"/>
              </w:rPr>
              <w:t xml:space="preserve"> ins a challenging issue in architecture design</w:t>
            </w:r>
          </w:p>
        </w:tc>
        <w:tc>
          <w:tcPr>
            <w:tcW w:w="2209" w:type="dxa"/>
            <w:shd w:val="clear" w:color="auto" w:fill="auto"/>
          </w:tcPr>
          <w:p w14:paraId="7478CCAC"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r w:rsidR="008C11F3" w:rsidRPr="008C11F3" w14:paraId="7A8E5AA9" w14:textId="77777777" w:rsidTr="002F7231">
        <w:tc>
          <w:tcPr>
            <w:tcW w:w="959" w:type="dxa"/>
            <w:shd w:val="clear" w:color="auto" w:fill="auto"/>
          </w:tcPr>
          <w:p w14:paraId="0FECE210" w14:textId="77777777" w:rsidR="008C11F3" w:rsidRPr="008C11F3" w:rsidRDefault="008C11F3" w:rsidP="008C11F3">
            <w:pPr>
              <w:spacing w:line="276" w:lineRule="auto"/>
              <w:ind w:hanging="2"/>
              <w:rPr>
                <w:rFonts w:cs="Arial"/>
                <w:sz w:val="20"/>
              </w:rPr>
            </w:pPr>
            <w:bookmarkStart w:id="6" w:name="_Hlk99530331"/>
            <w:bookmarkEnd w:id="5"/>
            <w:r w:rsidRPr="008C11F3">
              <w:rPr>
                <w:rFonts w:cs="Arial"/>
                <w:b/>
                <w:sz w:val="20"/>
              </w:rPr>
              <w:t>S2</w:t>
            </w:r>
          </w:p>
        </w:tc>
        <w:tc>
          <w:tcPr>
            <w:tcW w:w="5812" w:type="dxa"/>
            <w:shd w:val="clear" w:color="auto" w:fill="auto"/>
          </w:tcPr>
          <w:p w14:paraId="0DA93E9B"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We propose the concern traceability metamodel (CTM) that </w:t>
            </w:r>
            <w:proofErr w:type="spellStart"/>
            <w:r w:rsidRPr="008C11F3">
              <w:rPr>
                <w:rFonts w:cs="Arial"/>
                <w:color w:val="000000"/>
                <w:sz w:val="20"/>
                <w:lang w:val="en-US" w:eastAsia="es-MX"/>
              </w:rPr>
              <w:t>enab</w:t>
            </w:r>
            <w:proofErr w:type="spellEnd"/>
            <w:r w:rsidRPr="008C11F3">
              <w:rPr>
                <w:rFonts w:cs="Arial"/>
                <w:color w:val="000000"/>
                <w:sz w:val="20"/>
                <w:lang w:val="en-US" w:eastAsia="es-MX"/>
              </w:rPr>
              <w:t xml:space="preserve"> les traceability of concerns within and across </w:t>
            </w:r>
            <w:proofErr w:type="gramStart"/>
            <w:r w:rsidRPr="008C11F3">
              <w:rPr>
                <w:rFonts w:cs="Arial"/>
                <w:color w:val="000000"/>
                <w:sz w:val="20"/>
                <w:lang w:val="en-US" w:eastAsia="es-MX"/>
              </w:rPr>
              <w:t>architectural  views</w:t>
            </w:r>
            <w:proofErr w:type="gramEnd"/>
            <w:r w:rsidRPr="008C11F3">
              <w:rPr>
                <w:rFonts w:cs="Arial"/>
                <w:color w:val="000000"/>
                <w:sz w:val="20"/>
                <w:lang w:val="en-US" w:eastAsia="es-MX"/>
              </w:rPr>
              <w:t xml:space="preserve">. The metamodel can be used for modeling the concerns, the architectural </w:t>
            </w:r>
            <w:proofErr w:type="gramStart"/>
            <w:r w:rsidRPr="008C11F3">
              <w:rPr>
                <w:rFonts w:cs="Arial"/>
                <w:color w:val="000000"/>
                <w:sz w:val="20"/>
                <w:lang w:val="en-US" w:eastAsia="es-MX"/>
              </w:rPr>
              <w:t>elements</w:t>
            </w:r>
            <w:proofErr w:type="gramEnd"/>
            <w:r w:rsidRPr="008C11F3">
              <w:rPr>
                <w:rFonts w:cs="Arial"/>
                <w:color w:val="000000"/>
                <w:sz w:val="20"/>
                <w:lang w:val="en-US" w:eastAsia="es-MX"/>
              </w:rPr>
              <w:t xml:space="preserve"> and the trace links among the elements in architectural views. We have </w:t>
            </w:r>
            <w:proofErr w:type="gramStart"/>
            <w:r w:rsidRPr="008C11F3">
              <w:rPr>
                <w:rFonts w:cs="Arial"/>
                <w:color w:val="000000"/>
                <w:sz w:val="20"/>
                <w:lang w:val="en-US" w:eastAsia="es-MX"/>
              </w:rPr>
              <w:t>implemented  CTM</w:t>
            </w:r>
            <w:proofErr w:type="gramEnd"/>
            <w:r w:rsidRPr="008C11F3">
              <w:rPr>
                <w:rFonts w:cs="Arial"/>
                <w:color w:val="000000"/>
                <w:sz w:val="20"/>
                <w:lang w:val="en-US" w:eastAsia="es-MX"/>
              </w:rPr>
              <w:t xml:space="preserve"> in the tool  </w:t>
            </w:r>
          </w:p>
          <w:p w14:paraId="30D37C07" w14:textId="77777777" w:rsidR="008C11F3" w:rsidRPr="008C11F3" w:rsidRDefault="008C11F3" w:rsidP="008C11F3">
            <w:pPr>
              <w:spacing w:line="276" w:lineRule="auto"/>
              <w:ind w:hanging="2"/>
              <w:rPr>
                <w:rFonts w:cs="Arial"/>
                <w:sz w:val="20"/>
                <w:lang w:val="en-US"/>
              </w:rPr>
            </w:pPr>
            <w:r w:rsidRPr="008C11F3">
              <w:rPr>
                <w:rFonts w:cs="Arial"/>
                <w:sz w:val="20"/>
                <w:lang w:val="en-US" w:eastAsia="es-MX"/>
              </w:rPr>
              <w:t>M-Trace, that uses XML-based representations of the models and XQuery queries to represent tracing information.</w:t>
            </w:r>
          </w:p>
        </w:tc>
        <w:tc>
          <w:tcPr>
            <w:tcW w:w="2209" w:type="dxa"/>
            <w:shd w:val="clear" w:color="auto" w:fill="auto"/>
          </w:tcPr>
          <w:p w14:paraId="3C49E977" w14:textId="77777777" w:rsidR="008C11F3" w:rsidRPr="008C11F3" w:rsidRDefault="008C11F3" w:rsidP="008C11F3">
            <w:pPr>
              <w:spacing w:line="276" w:lineRule="auto"/>
              <w:ind w:hanging="2"/>
              <w:rPr>
                <w:rFonts w:cs="Arial"/>
                <w:sz w:val="20"/>
              </w:rPr>
            </w:pPr>
            <w:r w:rsidRPr="008C11F3">
              <w:rPr>
                <w:rFonts w:cs="Arial"/>
                <w:sz w:val="20"/>
              </w:rPr>
              <w:t>Objetivo de la herramienta</w:t>
            </w:r>
          </w:p>
        </w:tc>
      </w:tr>
      <w:bookmarkEnd w:id="6"/>
      <w:tr w:rsidR="008C11F3" w:rsidRPr="008C11F3" w14:paraId="51710BA5" w14:textId="77777777" w:rsidTr="002F7231">
        <w:tc>
          <w:tcPr>
            <w:tcW w:w="959" w:type="dxa"/>
            <w:shd w:val="clear" w:color="auto" w:fill="auto"/>
          </w:tcPr>
          <w:p w14:paraId="4238FCD5"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1F483F8A" w14:textId="77777777" w:rsidR="008C11F3" w:rsidRPr="008C11F3" w:rsidRDefault="008C11F3" w:rsidP="008C11F3">
            <w:pPr>
              <w:spacing w:line="276" w:lineRule="auto"/>
              <w:ind w:hanging="2"/>
              <w:rPr>
                <w:rFonts w:cs="Arial"/>
                <w:color w:val="000000"/>
                <w:sz w:val="20"/>
                <w:lang w:val="en-US"/>
              </w:rPr>
            </w:pPr>
            <w:bookmarkStart w:id="7" w:name="_Hlk99530348"/>
            <w:r w:rsidRPr="008C11F3">
              <w:rPr>
                <w:rFonts w:cs="Arial"/>
                <w:color w:val="000000"/>
                <w:sz w:val="20"/>
                <w:lang w:val="en-US" w:eastAsia="es-MX"/>
              </w:rPr>
              <w:t xml:space="preserve">Concerns in the system are rare </w:t>
            </w:r>
            <w:proofErr w:type="spellStart"/>
            <w:r w:rsidRPr="008C11F3">
              <w:rPr>
                <w:rFonts w:cs="Arial"/>
                <w:color w:val="000000"/>
                <w:sz w:val="20"/>
                <w:lang w:val="en-US" w:eastAsia="es-MX"/>
              </w:rPr>
              <w:t>ly</w:t>
            </w:r>
            <w:proofErr w:type="spellEnd"/>
            <w:r w:rsidRPr="008C11F3">
              <w:rPr>
                <w:rFonts w:cs="Arial"/>
                <w:color w:val="000000"/>
                <w:sz w:val="20"/>
                <w:lang w:val="en-US" w:eastAsia="es-MX"/>
              </w:rPr>
              <w:t xml:space="preserve"> stable and need to evolve in accordance with the changing requirements. To cope with the evolution at the architecture design level it is necessary that the dependency links between the architectural concerns in </w:t>
            </w:r>
            <w:proofErr w:type="spellStart"/>
            <w:r w:rsidRPr="008C11F3">
              <w:rPr>
                <w:rFonts w:cs="Arial"/>
                <w:color w:val="000000"/>
                <w:sz w:val="20"/>
                <w:lang w:val="en-US" w:eastAsia="es-MX"/>
              </w:rPr>
              <w:t>th</w:t>
            </w:r>
            <w:proofErr w:type="spellEnd"/>
            <w:r w:rsidRPr="008C11F3">
              <w:rPr>
                <w:rFonts w:cs="Arial"/>
                <w:color w:val="000000"/>
                <w:sz w:val="20"/>
                <w:lang w:val="en-US" w:eastAsia="es-MX"/>
              </w:rPr>
              <w:t xml:space="preserve"> e architectural views can be easily traced.</w:t>
            </w:r>
            <w:bookmarkEnd w:id="7"/>
          </w:p>
        </w:tc>
        <w:tc>
          <w:tcPr>
            <w:tcW w:w="2209" w:type="dxa"/>
            <w:shd w:val="clear" w:color="auto" w:fill="auto"/>
          </w:tcPr>
          <w:p w14:paraId="31BA418A"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56DA3222" w14:textId="77777777" w:rsidTr="002F7231">
        <w:tc>
          <w:tcPr>
            <w:tcW w:w="959" w:type="dxa"/>
            <w:shd w:val="clear" w:color="auto" w:fill="auto"/>
          </w:tcPr>
          <w:p w14:paraId="78D8A1D6"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29C59A56" w14:textId="77777777" w:rsidR="008C11F3" w:rsidRPr="008C11F3" w:rsidRDefault="008C11F3" w:rsidP="008C11F3">
            <w:pPr>
              <w:spacing w:line="276" w:lineRule="auto"/>
              <w:ind w:hanging="2"/>
              <w:rPr>
                <w:rFonts w:cs="Arial"/>
                <w:color w:val="000000"/>
                <w:sz w:val="20"/>
                <w:lang w:val="en-US"/>
              </w:rPr>
            </w:pPr>
            <w:bookmarkStart w:id="8" w:name="_Hlk99530359"/>
            <w:r w:rsidRPr="008C11F3">
              <w:rPr>
                <w:rFonts w:cs="Arial"/>
                <w:color w:val="000000"/>
                <w:sz w:val="20"/>
                <w:lang w:val="en-US" w:eastAsia="es-MX"/>
              </w:rPr>
              <w:t xml:space="preserve">Unfortunately, despite the ongoing efforts for identification and modeling of concerns in architectural views, the traceability of concerns </w:t>
            </w:r>
            <w:proofErr w:type="spellStart"/>
            <w:r w:rsidRPr="008C11F3">
              <w:rPr>
                <w:rFonts w:cs="Arial"/>
                <w:color w:val="000000"/>
                <w:sz w:val="20"/>
                <w:lang w:val="en-US" w:eastAsia="es-MX"/>
              </w:rPr>
              <w:t>rema</w:t>
            </w:r>
            <w:proofErr w:type="spellEnd"/>
            <w:r w:rsidRPr="008C11F3">
              <w:rPr>
                <w:rFonts w:cs="Arial"/>
                <w:color w:val="000000"/>
                <w:sz w:val="20"/>
                <w:lang w:val="en-US" w:eastAsia="es-MX"/>
              </w:rPr>
              <w:t xml:space="preserve"> ins a challenging issue in architecture design. In </w:t>
            </w:r>
            <w:proofErr w:type="gramStart"/>
            <w:r w:rsidRPr="008C11F3">
              <w:rPr>
                <w:rFonts w:cs="Arial"/>
                <w:color w:val="000000"/>
                <w:sz w:val="20"/>
                <w:lang w:val="en-US" w:eastAsia="es-MX"/>
              </w:rPr>
              <w:t>the  aspect</w:t>
            </w:r>
            <w:proofErr w:type="gramEnd"/>
            <w:r w:rsidRPr="008C11F3">
              <w:rPr>
                <w:rFonts w:cs="Arial"/>
                <w:color w:val="000000"/>
                <w:sz w:val="20"/>
                <w:lang w:val="en-US" w:eastAsia="es-MX"/>
              </w:rPr>
              <w:t>-oriented software development community the interest is in particular on crosscutting concerns which cannot be easily localized and are scattered over multiple implementation units. Several approaches have already been proposed to model crosscutting concerns at the architecture design level [6][2]</w:t>
            </w:r>
            <w:bookmarkEnd w:id="8"/>
          </w:p>
        </w:tc>
        <w:tc>
          <w:tcPr>
            <w:tcW w:w="2209" w:type="dxa"/>
            <w:shd w:val="clear" w:color="auto" w:fill="auto"/>
          </w:tcPr>
          <w:p w14:paraId="1CBE9801"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r w:rsidR="008C11F3" w:rsidRPr="008C11F3" w14:paraId="3CB4F843" w14:textId="77777777" w:rsidTr="002F7231">
        <w:tc>
          <w:tcPr>
            <w:tcW w:w="959" w:type="dxa"/>
            <w:shd w:val="clear" w:color="auto" w:fill="auto"/>
          </w:tcPr>
          <w:p w14:paraId="0BC21F0B"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312D908F" w14:textId="77777777" w:rsidR="008C11F3" w:rsidRPr="008C11F3" w:rsidRDefault="008C11F3" w:rsidP="008C11F3">
            <w:pPr>
              <w:spacing w:line="276" w:lineRule="auto"/>
              <w:ind w:hanging="2"/>
              <w:rPr>
                <w:rFonts w:cs="Arial"/>
                <w:color w:val="000000"/>
                <w:sz w:val="20"/>
                <w:lang w:val="en-US"/>
              </w:rPr>
            </w:pPr>
            <w:bookmarkStart w:id="9" w:name="_Hlk99530377"/>
            <w:r w:rsidRPr="008C11F3">
              <w:rPr>
                <w:rFonts w:cs="Arial"/>
                <w:color w:val="000000"/>
                <w:sz w:val="20"/>
                <w:lang w:val="en-US" w:eastAsia="es-MX"/>
              </w:rPr>
              <w:t xml:space="preserve">For this, we propose </w:t>
            </w:r>
            <w:proofErr w:type="gramStart"/>
            <w:r w:rsidRPr="008C11F3">
              <w:rPr>
                <w:rFonts w:cs="Arial"/>
                <w:color w:val="000000"/>
                <w:sz w:val="20"/>
                <w:lang w:val="en-US" w:eastAsia="es-MX"/>
              </w:rPr>
              <w:t>the  Concern</w:t>
            </w:r>
            <w:proofErr w:type="gramEnd"/>
            <w:r w:rsidRPr="008C11F3">
              <w:rPr>
                <w:rFonts w:cs="Arial"/>
                <w:color w:val="000000"/>
                <w:sz w:val="20"/>
                <w:lang w:val="en-US" w:eastAsia="es-MX"/>
              </w:rPr>
              <w:t xml:space="preserve"> Traceability Metamodel (CTM)  that can be used for modeling the concerns, modeling the architectural elements and the traceability links among the elements within and across the architectural views. We have </w:t>
            </w:r>
            <w:proofErr w:type="gramStart"/>
            <w:r w:rsidRPr="008C11F3">
              <w:rPr>
                <w:rFonts w:cs="Arial"/>
                <w:color w:val="000000"/>
                <w:sz w:val="20"/>
                <w:lang w:val="en-US" w:eastAsia="es-MX"/>
              </w:rPr>
              <w:t>implemented  CTM</w:t>
            </w:r>
            <w:proofErr w:type="gramEnd"/>
            <w:r w:rsidRPr="008C11F3">
              <w:rPr>
                <w:rFonts w:cs="Arial"/>
                <w:color w:val="000000"/>
                <w:sz w:val="20"/>
                <w:lang w:val="en-US" w:eastAsia="es-MX"/>
              </w:rPr>
              <w:t xml:space="preserve"> in the tool  M-Trace, that uses XML-based representations of the models and  XQuery queries to represent tracing information.  CTM </w:t>
            </w:r>
            <w:proofErr w:type="gramStart"/>
            <w:r w:rsidRPr="008C11F3">
              <w:rPr>
                <w:rFonts w:cs="Arial"/>
                <w:color w:val="000000"/>
                <w:sz w:val="20"/>
                <w:lang w:val="en-US" w:eastAsia="es-MX"/>
              </w:rPr>
              <w:t>and  M</w:t>
            </w:r>
            <w:proofErr w:type="gramEnd"/>
            <w:r w:rsidRPr="008C11F3">
              <w:rPr>
                <w:rFonts w:cs="Arial"/>
                <w:color w:val="000000"/>
                <w:sz w:val="20"/>
                <w:lang w:val="en-US" w:eastAsia="es-MX"/>
              </w:rPr>
              <w:t xml:space="preserve">-Trace are illustrated for a Climate Control System.   </w:t>
            </w:r>
            <w:bookmarkEnd w:id="9"/>
          </w:p>
        </w:tc>
        <w:tc>
          <w:tcPr>
            <w:tcW w:w="2209" w:type="dxa"/>
            <w:shd w:val="clear" w:color="auto" w:fill="auto"/>
          </w:tcPr>
          <w:p w14:paraId="3C0F9431" w14:textId="77777777" w:rsidR="008C11F3" w:rsidRPr="008C11F3" w:rsidRDefault="008C11F3" w:rsidP="008C11F3">
            <w:pPr>
              <w:spacing w:line="276" w:lineRule="auto"/>
              <w:ind w:hanging="2"/>
              <w:rPr>
                <w:rFonts w:cs="Arial"/>
                <w:sz w:val="20"/>
              </w:rPr>
            </w:pPr>
            <w:proofErr w:type="spellStart"/>
            <w:r w:rsidRPr="008C11F3">
              <w:rPr>
                <w:rFonts w:cs="Arial"/>
                <w:sz w:val="20"/>
              </w:rPr>
              <w:t>Caracteristica</w:t>
            </w:r>
            <w:proofErr w:type="spellEnd"/>
            <w:r w:rsidRPr="008C11F3">
              <w:rPr>
                <w:rFonts w:cs="Arial"/>
                <w:sz w:val="20"/>
              </w:rPr>
              <w:t xml:space="preserve"> del método o la herramienta</w:t>
            </w:r>
          </w:p>
        </w:tc>
      </w:tr>
      <w:tr w:rsidR="008C11F3" w:rsidRPr="008C11F3" w14:paraId="43244A69" w14:textId="77777777" w:rsidTr="002F7231">
        <w:tc>
          <w:tcPr>
            <w:tcW w:w="959" w:type="dxa"/>
            <w:shd w:val="clear" w:color="auto" w:fill="auto"/>
          </w:tcPr>
          <w:p w14:paraId="05A501BA"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263FF8D1"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0" w:name="_Hlk99530389"/>
            <w:r w:rsidRPr="008C11F3">
              <w:rPr>
                <w:rFonts w:cs="Arial"/>
                <w:color w:val="000000"/>
                <w:sz w:val="20"/>
                <w:lang w:val="en-US" w:eastAsia="es-MX"/>
              </w:rPr>
              <w:t xml:space="preserve">Module View of CCS  </w:t>
            </w:r>
          </w:p>
          <w:p w14:paraId="7F391EE6"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The module view represents the structuring of implementation units, or modules. The module view of </w:t>
            </w:r>
          </w:p>
          <w:p w14:paraId="4D634781"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CCS is illustrated in Figure 1. Controller is the module that defines the main control loop. It </w:t>
            </w:r>
            <w:proofErr w:type="gramStart"/>
            <w:r w:rsidRPr="008C11F3">
              <w:rPr>
                <w:rFonts w:cs="Arial"/>
                <w:sz w:val="20"/>
                <w:lang w:val="en-US" w:eastAsia="es-MX"/>
              </w:rPr>
              <w:t>uses  Reference</w:t>
            </w:r>
            <w:proofErr w:type="gramEnd"/>
            <w:r w:rsidRPr="008C11F3">
              <w:rPr>
                <w:rFonts w:cs="Arial"/>
                <w:sz w:val="20"/>
                <w:lang w:val="en-US" w:eastAsia="es-MX"/>
              </w:rPr>
              <w:t xml:space="preserve"> Model that defines the preferences of the user.</w:t>
            </w:r>
            <w:bookmarkEnd w:id="10"/>
          </w:p>
        </w:tc>
        <w:tc>
          <w:tcPr>
            <w:tcW w:w="2209" w:type="dxa"/>
            <w:shd w:val="clear" w:color="auto" w:fill="auto"/>
          </w:tcPr>
          <w:p w14:paraId="74BAF3B5"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3E414D35" w14:textId="77777777" w:rsidTr="002F7231">
        <w:tc>
          <w:tcPr>
            <w:tcW w:w="959" w:type="dxa"/>
            <w:shd w:val="clear" w:color="auto" w:fill="auto"/>
          </w:tcPr>
          <w:p w14:paraId="62476819" w14:textId="77777777" w:rsidR="008C11F3" w:rsidRPr="008C11F3" w:rsidRDefault="008C11F3" w:rsidP="008C11F3">
            <w:pPr>
              <w:spacing w:line="276" w:lineRule="auto"/>
              <w:ind w:hanging="2"/>
              <w:rPr>
                <w:rFonts w:cs="Arial"/>
                <w:b/>
                <w:sz w:val="20"/>
              </w:rPr>
            </w:pPr>
            <w:r w:rsidRPr="008C11F3">
              <w:rPr>
                <w:rFonts w:cs="Arial"/>
                <w:b/>
                <w:sz w:val="20"/>
              </w:rPr>
              <w:t>S7</w:t>
            </w:r>
          </w:p>
        </w:tc>
        <w:tc>
          <w:tcPr>
            <w:tcW w:w="5812" w:type="dxa"/>
            <w:shd w:val="clear" w:color="auto" w:fill="auto"/>
          </w:tcPr>
          <w:p w14:paraId="68716BA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1" w:name="_Hlk99530404"/>
            <w:r w:rsidRPr="008C11F3">
              <w:rPr>
                <w:rFonts w:cs="Arial"/>
                <w:color w:val="000000"/>
                <w:sz w:val="20"/>
                <w:lang w:val="en-US" w:eastAsia="es-MX"/>
              </w:rPr>
              <w:t xml:space="preserve">Component and Connector View of CCS  </w:t>
            </w:r>
          </w:p>
          <w:p w14:paraId="623B1CE9"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The Component and Connector (C&amp;C) view represents the structuring of elements which have run-time behavior, which are usually components and connectors</w:t>
            </w:r>
            <w:bookmarkEnd w:id="11"/>
          </w:p>
        </w:tc>
        <w:tc>
          <w:tcPr>
            <w:tcW w:w="2209" w:type="dxa"/>
            <w:shd w:val="clear" w:color="auto" w:fill="auto"/>
          </w:tcPr>
          <w:p w14:paraId="10D1088A"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291035F0" w14:textId="77777777" w:rsidTr="002F7231">
        <w:tc>
          <w:tcPr>
            <w:tcW w:w="959" w:type="dxa"/>
            <w:shd w:val="clear" w:color="auto" w:fill="auto"/>
          </w:tcPr>
          <w:p w14:paraId="6A3BB122" w14:textId="77777777" w:rsidR="008C11F3" w:rsidRPr="008C11F3" w:rsidRDefault="008C11F3" w:rsidP="008C11F3">
            <w:pPr>
              <w:spacing w:line="276" w:lineRule="auto"/>
              <w:ind w:hanging="2"/>
              <w:rPr>
                <w:rFonts w:cs="Arial"/>
                <w:b/>
                <w:sz w:val="20"/>
              </w:rPr>
            </w:pPr>
            <w:r w:rsidRPr="008C11F3">
              <w:rPr>
                <w:rFonts w:cs="Arial"/>
                <w:b/>
                <w:sz w:val="20"/>
              </w:rPr>
              <w:lastRenderedPageBreak/>
              <w:t>S8</w:t>
            </w:r>
          </w:p>
        </w:tc>
        <w:tc>
          <w:tcPr>
            <w:tcW w:w="5812" w:type="dxa"/>
            <w:shd w:val="clear" w:color="auto" w:fill="auto"/>
          </w:tcPr>
          <w:p w14:paraId="0F075F1D"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2" w:name="_Hlk99530424"/>
            <w:r w:rsidRPr="008C11F3">
              <w:rPr>
                <w:rFonts w:cs="Arial"/>
                <w:color w:val="000000"/>
                <w:sz w:val="20"/>
                <w:lang w:val="en-US" w:eastAsia="es-MX"/>
              </w:rPr>
              <w:t xml:space="preserve">Deployment View of CCS  </w:t>
            </w:r>
          </w:p>
          <w:p w14:paraId="28D89562"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The deployment view represents the allocation of software elements to hardware nodes</w:t>
            </w:r>
            <w:bookmarkEnd w:id="12"/>
          </w:p>
        </w:tc>
        <w:tc>
          <w:tcPr>
            <w:tcW w:w="2209" w:type="dxa"/>
            <w:shd w:val="clear" w:color="auto" w:fill="auto"/>
          </w:tcPr>
          <w:p w14:paraId="17E78CC6"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2B9E3CBE" w14:textId="77777777" w:rsidTr="002F7231">
        <w:tc>
          <w:tcPr>
            <w:tcW w:w="959" w:type="dxa"/>
            <w:shd w:val="clear" w:color="auto" w:fill="auto"/>
          </w:tcPr>
          <w:p w14:paraId="6DF1FFE4" w14:textId="77777777" w:rsidR="008C11F3" w:rsidRPr="008C11F3" w:rsidRDefault="008C11F3" w:rsidP="008C11F3">
            <w:pPr>
              <w:spacing w:line="276" w:lineRule="auto"/>
              <w:ind w:hanging="2"/>
              <w:rPr>
                <w:rFonts w:cs="Arial"/>
                <w:b/>
                <w:sz w:val="20"/>
              </w:rPr>
            </w:pPr>
            <w:r w:rsidRPr="008C11F3">
              <w:rPr>
                <w:rFonts w:cs="Arial"/>
                <w:b/>
                <w:sz w:val="20"/>
              </w:rPr>
              <w:t>S9</w:t>
            </w:r>
          </w:p>
        </w:tc>
        <w:tc>
          <w:tcPr>
            <w:tcW w:w="5812" w:type="dxa"/>
            <w:shd w:val="clear" w:color="auto" w:fill="auto"/>
          </w:tcPr>
          <w:p w14:paraId="77F2C78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3" w:name="_Hlk99530442"/>
            <w:r w:rsidRPr="008C11F3">
              <w:rPr>
                <w:rFonts w:cs="Arial"/>
                <w:color w:val="000000"/>
                <w:sz w:val="20"/>
                <w:lang w:val="en-US" w:eastAsia="es-MX"/>
              </w:rPr>
              <w:t xml:space="preserve">In order to explicitly reason about traceability of the concerns in architectural views it is necessary that the corresponding concerns are explicitly modeled as </w:t>
            </w:r>
            <w:proofErr w:type="gramStart"/>
            <w:r w:rsidRPr="008C11F3">
              <w:rPr>
                <w:rFonts w:cs="Arial"/>
                <w:color w:val="000000"/>
                <w:sz w:val="20"/>
                <w:lang w:val="en-US" w:eastAsia="es-MX"/>
              </w:rPr>
              <w:t>first class</w:t>
            </w:r>
            <w:proofErr w:type="gramEnd"/>
            <w:r w:rsidRPr="008C11F3">
              <w:rPr>
                <w:rFonts w:cs="Arial"/>
                <w:color w:val="000000"/>
                <w:sz w:val="20"/>
                <w:lang w:val="en-US" w:eastAsia="es-MX"/>
              </w:rPr>
              <w:t xml:space="preserve"> abstractions</w:t>
            </w:r>
            <w:bookmarkEnd w:id="13"/>
          </w:p>
        </w:tc>
        <w:tc>
          <w:tcPr>
            <w:tcW w:w="2209" w:type="dxa"/>
            <w:shd w:val="clear" w:color="auto" w:fill="auto"/>
          </w:tcPr>
          <w:p w14:paraId="37DCC5D5" w14:textId="77777777" w:rsidR="008C11F3" w:rsidRPr="008C11F3" w:rsidRDefault="008C11F3" w:rsidP="008C11F3">
            <w:pPr>
              <w:spacing w:line="276" w:lineRule="auto"/>
              <w:ind w:hanging="2"/>
              <w:rPr>
                <w:rFonts w:cs="Arial"/>
                <w:sz w:val="20"/>
              </w:rPr>
            </w:pPr>
            <w:r w:rsidRPr="008C11F3">
              <w:rPr>
                <w:rFonts w:cs="Arial"/>
                <w:sz w:val="20"/>
              </w:rPr>
              <w:t>Importancia de la entidad de primera clase</w:t>
            </w:r>
          </w:p>
        </w:tc>
      </w:tr>
      <w:tr w:rsidR="008C11F3" w:rsidRPr="008C11F3" w14:paraId="46AE10E7" w14:textId="77777777" w:rsidTr="002F7231">
        <w:tc>
          <w:tcPr>
            <w:tcW w:w="959" w:type="dxa"/>
            <w:shd w:val="clear" w:color="auto" w:fill="auto"/>
          </w:tcPr>
          <w:p w14:paraId="708D1FFC" w14:textId="77777777" w:rsidR="008C11F3" w:rsidRPr="008C11F3" w:rsidRDefault="008C11F3" w:rsidP="008C11F3">
            <w:pPr>
              <w:spacing w:line="276" w:lineRule="auto"/>
              <w:ind w:hanging="2"/>
              <w:rPr>
                <w:rFonts w:cs="Arial"/>
                <w:b/>
                <w:sz w:val="20"/>
              </w:rPr>
            </w:pPr>
            <w:bookmarkStart w:id="14" w:name="_Hlk99530461"/>
            <w:r w:rsidRPr="008C11F3">
              <w:rPr>
                <w:rFonts w:cs="Arial"/>
                <w:b/>
                <w:sz w:val="20"/>
              </w:rPr>
              <w:t xml:space="preserve">S10 </w:t>
            </w:r>
          </w:p>
        </w:tc>
        <w:tc>
          <w:tcPr>
            <w:tcW w:w="5812" w:type="dxa"/>
            <w:shd w:val="clear" w:color="auto" w:fill="auto"/>
          </w:tcPr>
          <w:p w14:paraId="7110F40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The detail of concern model could range from just a description of its name to a full semantic model including attributes such as stakeholder, the domain of the concern, the date it was </w:t>
            </w:r>
            <w:proofErr w:type="gramStart"/>
            <w:r w:rsidRPr="008C11F3">
              <w:rPr>
                <w:rFonts w:cs="Arial"/>
                <w:color w:val="000000"/>
                <w:sz w:val="20"/>
                <w:lang w:val="en-US" w:eastAsia="es-MX"/>
              </w:rPr>
              <w:t>raised,  the</w:t>
            </w:r>
            <w:proofErr w:type="gramEnd"/>
            <w:r w:rsidRPr="008C11F3">
              <w:rPr>
                <w:rFonts w:cs="Arial"/>
                <w:color w:val="000000"/>
                <w:sz w:val="20"/>
                <w:lang w:val="en-US" w:eastAsia="es-MX"/>
              </w:rPr>
              <w:t xml:space="preserve"> impact that it has, etc.</w:t>
            </w:r>
          </w:p>
        </w:tc>
        <w:tc>
          <w:tcPr>
            <w:tcW w:w="2209" w:type="dxa"/>
            <w:shd w:val="clear" w:color="auto" w:fill="auto"/>
          </w:tcPr>
          <w:p w14:paraId="326E25D4" w14:textId="77777777" w:rsidR="008C11F3" w:rsidRPr="008C11F3" w:rsidRDefault="008C11F3" w:rsidP="008C11F3">
            <w:pPr>
              <w:spacing w:line="276" w:lineRule="auto"/>
              <w:ind w:hanging="2"/>
              <w:rPr>
                <w:rFonts w:cs="Arial"/>
                <w:sz w:val="20"/>
              </w:rPr>
            </w:pPr>
            <w:r w:rsidRPr="008C11F3">
              <w:rPr>
                <w:rFonts w:cs="Arial"/>
                <w:sz w:val="20"/>
              </w:rPr>
              <w:t xml:space="preserve">Modelado de intereses en la arquitectura </w:t>
            </w:r>
          </w:p>
        </w:tc>
      </w:tr>
      <w:tr w:rsidR="008C11F3" w:rsidRPr="008C11F3" w14:paraId="2A7C24CF" w14:textId="77777777" w:rsidTr="002F7231">
        <w:tc>
          <w:tcPr>
            <w:tcW w:w="959" w:type="dxa"/>
            <w:shd w:val="clear" w:color="auto" w:fill="auto"/>
          </w:tcPr>
          <w:p w14:paraId="1ECB546C" w14:textId="77777777" w:rsidR="008C11F3" w:rsidRPr="008C11F3" w:rsidRDefault="008C11F3" w:rsidP="008C11F3">
            <w:pPr>
              <w:spacing w:line="276" w:lineRule="auto"/>
              <w:ind w:hanging="2"/>
              <w:rPr>
                <w:rFonts w:cs="Arial"/>
                <w:b/>
                <w:sz w:val="20"/>
              </w:rPr>
            </w:pPr>
            <w:bookmarkStart w:id="15" w:name="_Hlk99530562"/>
            <w:bookmarkEnd w:id="14"/>
            <w:r w:rsidRPr="008C11F3">
              <w:rPr>
                <w:rFonts w:cs="Arial"/>
                <w:b/>
                <w:sz w:val="20"/>
              </w:rPr>
              <w:t>S11</w:t>
            </w:r>
          </w:p>
        </w:tc>
        <w:tc>
          <w:tcPr>
            <w:tcW w:w="5812" w:type="dxa"/>
            <w:shd w:val="clear" w:color="auto" w:fill="auto"/>
          </w:tcPr>
          <w:p w14:paraId="7972794A"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To support tracing these relations among architectural elements and concern explicit needs to </w:t>
            </w:r>
            <w:proofErr w:type="gramStart"/>
            <w:r w:rsidRPr="008C11F3">
              <w:rPr>
                <w:rFonts w:cs="Arial"/>
                <w:color w:val="000000"/>
                <w:sz w:val="20"/>
                <w:lang w:val="en-US" w:eastAsia="es-MX"/>
              </w:rPr>
              <w:t>made</w:t>
            </w:r>
            <w:proofErr w:type="gramEnd"/>
            <w:r w:rsidRPr="008C11F3">
              <w:rPr>
                <w:rFonts w:cs="Arial"/>
                <w:color w:val="000000"/>
                <w:sz w:val="20"/>
                <w:lang w:val="en-US" w:eastAsia="es-MX"/>
              </w:rPr>
              <w:t xml:space="preserve"> explicit. This can be achieved when dependency relations are recorded as trace links. For this, like concerns, traceability links should also </w:t>
            </w:r>
            <w:proofErr w:type="gramStart"/>
            <w:r w:rsidRPr="008C11F3">
              <w:rPr>
                <w:rFonts w:cs="Arial"/>
                <w:color w:val="000000"/>
                <w:sz w:val="20"/>
                <w:lang w:val="en-US" w:eastAsia="es-MX"/>
              </w:rPr>
              <w:t>be  specified</w:t>
            </w:r>
            <w:proofErr w:type="gramEnd"/>
            <w:r w:rsidRPr="008C11F3">
              <w:rPr>
                <w:rFonts w:cs="Arial"/>
                <w:color w:val="000000"/>
                <w:sz w:val="20"/>
                <w:lang w:val="en-US" w:eastAsia="es-MX"/>
              </w:rPr>
              <w:t xml:space="preserve"> as first class abstractions in the adopted  traceability model.</w:t>
            </w:r>
          </w:p>
        </w:tc>
        <w:tc>
          <w:tcPr>
            <w:tcW w:w="2209" w:type="dxa"/>
            <w:shd w:val="clear" w:color="auto" w:fill="auto"/>
          </w:tcPr>
          <w:p w14:paraId="37A405B8"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295FA4EF" w14:textId="77777777" w:rsidTr="002F7231">
        <w:tc>
          <w:tcPr>
            <w:tcW w:w="959" w:type="dxa"/>
            <w:shd w:val="clear" w:color="auto" w:fill="auto"/>
          </w:tcPr>
          <w:p w14:paraId="779CDF2E" w14:textId="77777777" w:rsidR="008C11F3" w:rsidRPr="008C11F3" w:rsidRDefault="008C11F3" w:rsidP="008C11F3">
            <w:pPr>
              <w:spacing w:line="276" w:lineRule="auto"/>
              <w:ind w:hanging="2"/>
              <w:rPr>
                <w:rFonts w:cs="Arial"/>
                <w:b/>
                <w:sz w:val="20"/>
                <w:lang w:val="en-US"/>
              </w:rPr>
            </w:pPr>
            <w:bookmarkStart w:id="16" w:name="_Hlk99530572"/>
            <w:bookmarkEnd w:id="15"/>
            <w:r w:rsidRPr="008C11F3">
              <w:rPr>
                <w:rFonts w:cs="Arial"/>
                <w:b/>
                <w:sz w:val="20"/>
                <w:lang w:val="en-US"/>
              </w:rPr>
              <w:t>S12</w:t>
            </w:r>
          </w:p>
        </w:tc>
        <w:tc>
          <w:tcPr>
            <w:tcW w:w="5812" w:type="dxa"/>
            <w:shd w:val="clear" w:color="auto" w:fill="auto"/>
          </w:tcPr>
          <w:p w14:paraId="582ADA93"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We define here two types of traceability: (1</w:t>
            </w:r>
            <w:proofErr w:type="gramStart"/>
            <w:r w:rsidRPr="008C11F3">
              <w:rPr>
                <w:rFonts w:cs="Arial"/>
                <w:color w:val="000000"/>
                <w:sz w:val="20"/>
                <w:lang w:val="en-US" w:eastAsia="es-MX"/>
              </w:rPr>
              <w:t>)  intra</w:t>
            </w:r>
            <w:proofErr w:type="gramEnd"/>
            <w:r w:rsidRPr="008C11F3">
              <w:rPr>
                <w:rFonts w:cs="Arial"/>
                <w:color w:val="000000"/>
                <w:sz w:val="20"/>
                <w:lang w:val="en-US" w:eastAsia="es-MX"/>
              </w:rPr>
              <w:t xml:space="preserve"> concern to element traceability  and (2)  intra element to concern traceability . Note </w:t>
            </w:r>
            <w:proofErr w:type="gramStart"/>
            <w:r w:rsidRPr="008C11F3">
              <w:rPr>
                <w:rFonts w:cs="Arial"/>
                <w:color w:val="000000"/>
                <w:sz w:val="20"/>
                <w:lang w:val="en-US" w:eastAsia="es-MX"/>
              </w:rPr>
              <w:t>that  Architectural</w:t>
            </w:r>
            <w:proofErr w:type="gramEnd"/>
            <w:r w:rsidRPr="008C11F3">
              <w:rPr>
                <w:rFonts w:cs="Arial"/>
                <w:color w:val="000000"/>
                <w:sz w:val="20"/>
                <w:lang w:val="en-US" w:eastAsia="es-MX"/>
              </w:rPr>
              <w:t xml:space="preserve"> Element  can be either an architectural relation or architectural entity. In this way concerns can be both linked to architectural relations and architectural entities. Further, since architectural entities may be composed of other sub-entities a single concern can then </w:t>
            </w:r>
            <w:proofErr w:type="gramStart"/>
            <w:r w:rsidRPr="008C11F3">
              <w:rPr>
                <w:rFonts w:cs="Arial"/>
                <w:color w:val="000000"/>
                <w:sz w:val="20"/>
                <w:lang w:val="en-US" w:eastAsia="es-MX"/>
              </w:rPr>
              <w:t>be  attached</w:t>
            </w:r>
            <w:proofErr w:type="gramEnd"/>
            <w:r w:rsidRPr="008C11F3">
              <w:rPr>
                <w:rFonts w:cs="Arial"/>
                <w:color w:val="000000"/>
                <w:sz w:val="20"/>
                <w:lang w:val="en-US" w:eastAsia="es-MX"/>
              </w:rPr>
              <w:t xml:space="preserve"> to a composition of architectural entities</w:t>
            </w:r>
          </w:p>
        </w:tc>
        <w:tc>
          <w:tcPr>
            <w:tcW w:w="2209" w:type="dxa"/>
            <w:shd w:val="clear" w:color="auto" w:fill="auto"/>
          </w:tcPr>
          <w:p w14:paraId="7F1024C5"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bookmarkEnd w:id="16"/>
      <w:tr w:rsidR="008C11F3" w:rsidRPr="008C11F3" w14:paraId="4CFC7582" w14:textId="77777777" w:rsidTr="002F7231">
        <w:tc>
          <w:tcPr>
            <w:tcW w:w="959" w:type="dxa"/>
            <w:shd w:val="clear" w:color="auto" w:fill="auto"/>
          </w:tcPr>
          <w:p w14:paraId="554738F8"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S13</w:t>
            </w:r>
          </w:p>
        </w:tc>
        <w:tc>
          <w:tcPr>
            <w:tcW w:w="5812" w:type="dxa"/>
            <w:shd w:val="clear" w:color="auto" w:fill="auto"/>
          </w:tcPr>
          <w:p w14:paraId="28615B43"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7" w:name="_Hlk99530581"/>
            <w:r w:rsidRPr="008C11F3">
              <w:rPr>
                <w:rFonts w:cs="Arial"/>
                <w:color w:val="000000"/>
                <w:sz w:val="20"/>
                <w:lang w:val="en-US" w:eastAsia="es-MX"/>
              </w:rPr>
              <w:t xml:space="preserve">To distinguish from the previous intra-view traceability we use the </w:t>
            </w:r>
            <w:proofErr w:type="gramStart"/>
            <w:r w:rsidRPr="008C11F3">
              <w:rPr>
                <w:rFonts w:cs="Arial"/>
                <w:color w:val="000000"/>
                <w:sz w:val="20"/>
                <w:lang w:val="en-US" w:eastAsia="es-MX"/>
              </w:rPr>
              <w:t>term  inter</w:t>
            </w:r>
            <w:proofErr w:type="gramEnd"/>
            <w:r w:rsidRPr="008C11F3">
              <w:rPr>
                <w:rFonts w:cs="Arial"/>
                <w:color w:val="000000"/>
                <w:sz w:val="20"/>
                <w:lang w:val="en-US" w:eastAsia="es-MX"/>
              </w:rPr>
              <w:t xml:space="preserve"> referring to traceability relations across different views. In principle, there are two kinds of relations. First, </w:t>
            </w:r>
            <w:proofErr w:type="gramStart"/>
            <w:r w:rsidRPr="008C11F3">
              <w:rPr>
                <w:rFonts w:cs="Arial"/>
                <w:color w:val="000000"/>
                <w:sz w:val="20"/>
                <w:lang w:val="en-US" w:eastAsia="es-MX"/>
              </w:rPr>
              <w:t>architectural  elements</w:t>
            </w:r>
            <w:proofErr w:type="gramEnd"/>
            <w:r w:rsidRPr="008C11F3">
              <w:rPr>
                <w:rFonts w:cs="Arial"/>
                <w:color w:val="000000"/>
                <w:sz w:val="20"/>
                <w:lang w:val="en-US" w:eastAsia="es-MX"/>
              </w:rPr>
              <w:t xml:space="preserve"> in different views might be related, this is called,  inter element to element traceability. Second, a common concern might be related to architectural elements in </w:t>
            </w:r>
            <w:proofErr w:type="spellStart"/>
            <w:r w:rsidRPr="008C11F3">
              <w:rPr>
                <w:rFonts w:cs="Arial"/>
                <w:color w:val="000000"/>
                <w:sz w:val="20"/>
                <w:lang w:val="en-US" w:eastAsia="es-MX"/>
              </w:rPr>
              <w:t>diffe</w:t>
            </w:r>
            <w:proofErr w:type="spellEnd"/>
            <w:r w:rsidRPr="008C11F3">
              <w:rPr>
                <w:rFonts w:cs="Arial"/>
                <w:color w:val="000000"/>
                <w:sz w:val="20"/>
                <w:lang w:val="en-US" w:eastAsia="es-MX"/>
              </w:rPr>
              <w:t xml:space="preserve"> </w:t>
            </w:r>
            <w:proofErr w:type="spellStart"/>
            <w:r w:rsidRPr="008C11F3">
              <w:rPr>
                <w:rFonts w:cs="Arial"/>
                <w:color w:val="000000"/>
                <w:sz w:val="20"/>
                <w:lang w:val="en-US" w:eastAsia="es-MX"/>
              </w:rPr>
              <w:t>ent</w:t>
            </w:r>
            <w:proofErr w:type="spellEnd"/>
            <w:r w:rsidRPr="008C11F3">
              <w:rPr>
                <w:rFonts w:cs="Arial"/>
                <w:color w:val="000000"/>
                <w:sz w:val="20"/>
                <w:lang w:val="en-US" w:eastAsia="es-MX"/>
              </w:rPr>
              <w:t xml:space="preserve"> views, which is termed as inter concern to element traceability.</w:t>
            </w:r>
            <w:bookmarkEnd w:id="17"/>
          </w:p>
        </w:tc>
        <w:tc>
          <w:tcPr>
            <w:tcW w:w="2209" w:type="dxa"/>
            <w:shd w:val="clear" w:color="auto" w:fill="auto"/>
          </w:tcPr>
          <w:p w14:paraId="39F6D2A9"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tr w:rsidR="008C11F3" w:rsidRPr="008C11F3" w14:paraId="0F08F01A" w14:textId="77777777" w:rsidTr="002F7231">
        <w:tc>
          <w:tcPr>
            <w:tcW w:w="959" w:type="dxa"/>
            <w:shd w:val="clear" w:color="auto" w:fill="auto"/>
          </w:tcPr>
          <w:p w14:paraId="0C34ED72"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S14</w:t>
            </w:r>
          </w:p>
        </w:tc>
        <w:tc>
          <w:tcPr>
            <w:tcW w:w="5812" w:type="dxa"/>
            <w:shd w:val="clear" w:color="auto" w:fill="auto"/>
          </w:tcPr>
          <w:p w14:paraId="6585F37F"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8" w:name="_Hlk99530592"/>
            <w:proofErr w:type="gramStart"/>
            <w:r w:rsidRPr="008C11F3">
              <w:rPr>
                <w:rFonts w:cs="Arial"/>
                <w:color w:val="000000"/>
                <w:sz w:val="20"/>
                <w:lang w:val="en-US" w:eastAsia="es-MX"/>
              </w:rPr>
              <w:t>Concern  is</w:t>
            </w:r>
            <w:proofErr w:type="gramEnd"/>
            <w:r w:rsidRPr="008C11F3">
              <w:rPr>
                <w:rFonts w:cs="Arial"/>
                <w:color w:val="000000"/>
                <w:sz w:val="20"/>
                <w:lang w:val="en-US" w:eastAsia="es-MX"/>
              </w:rPr>
              <w:t xml:space="preserve"> defined for one or more  Stakeholder.  </w:t>
            </w:r>
          </w:p>
          <w:p w14:paraId="5EDB3B1B"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Unit </w:t>
            </w:r>
            <w:proofErr w:type="gramStart"/>
            <w:r w:rsidRPr="008C11F3">
              <w:rPr>
                <w:rFonts w:cs="Arial"/>
                <w:sz w:val="20"/>
                <w:lang w:val="en-US" w:eastAsia="es-MX"/>
              </w:rPr>
              <w:t>Model  represents</w:t>
            </w:r>
            <w:proofErr w:type="gramEnd"/>
            <w:r w:rsidRPr="008C11F3">
              <w:rPr>
                <w:rFonts w:cs="Arial"/>
                <w:sz w:val="20"/>
                <w:lang w:val="en-US" w:eastAsia="es-MX"/>
              </w:rPr>
              <w:t xml:space="preserve"> the  Units  to which the concerns apply. A unit refers to an </w:t>
            </w:r>
            <w:proofErr w:type="spellStart"/>
            <w:r w:rsidRPr="008C11F3">
              <w:rPr>
                <w:rFonts w:cs="Arial"/>
                <w:sz w:val="20"/>
                <w:lang w:val="en-US" w:eastAsia="es-MX"/>
              </w:rPr>
              <w:t>artif</w:t>
            </w:r>
            <w:proofErr w:type="spellEnd"/>
            <w:r w:rsidRPr="008C11F3">
              <w:rPr>
                <w:rFonts w:cs="Arial"/>
                <w:sz w:val="20"/>
                <w:lang w:val="en-US" w:eastAsia="es-MX"/>
              </w:rPr>
              <w:t xml:space="preserve"> act in the software life cycle.  </w:t>
            </w:r>
          </w:p>
          <w:p w14:paraId="1B777133"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Here we focus on the architecture design phase. </w:t>
            </w:r>
          </w:p>
          <w:p w14:paraId="503E64B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Architecture Model is a subclass of Unit and consists of one or more Architecture </w:t>
            </w:r>
            <w:proofErr w:type="gramStart"/>
            <w:r w:rsidRPr="008C11F3">
              <w:rPr>
                <w:rFonts w:cs="Arial"/>
                <w:sz w:val="20"/>
                <w:lang w:val="en-US" w:eastAsia="es-MX"/>
              </w:rPr>
              <w:t>View  which</w:t>
            </w:r>
            <w:proofErr w:type="gramEnd"/>
            <w:r w:rsidRPr="008C11F3">
              <w:rPr>
                <w:rFonts w:cs="Arial"/>
                <w:sz w:val="20"/>
                <w:lang w:val="en-US" w:eastAsia="es-MX"/>
              </w:rPr>
              <w:t xml:space="preserve"> consists of one or more Architectural Element. Architectural Element includes in the metamodel is in fact a representation of the actual architectural elements. To re fer to the actual elements Architectural Element includes the attributes reference and name</w:t>
            </w:r>
            <w:bookmarkEnd w:id="18"/>
          </w:p>
        </w:tc>
        <w:tc>
          <w:tcPr>
            <w:tcW w:w="2209" w:type="dxa"/>
            <w:shd w:val="clear" w:color="auto" w:fill="auto"/>
          </w:tcPr>
          <w:p w14:paraId="04AA298E"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0D2DB4BB" w14:textId="77777777" w:rsidTr="002F7231">
        <w:tc>
          <w:tcPr>
            <w:tcW w:w="959" w:type="dxa"/>
            <w:shd w:val="clear" w:color="auto" w:fill="auto"/>
          </w:tcPr>
          <w:p w14:paraId="64EFBBCF"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S15</w:t>
            </w:r>
          </w:p>
        </w:tc>
        <w:tc>
          <w:tcPr>
            <w:tcW w:w="5812" w:type="dxa"/>
            <w:shd w:val="clear" w:color="auto" w:fill="auto"/>
          </w:tcPr>
          <w:p w14:paraId="5C04CE0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19" w:name="_Hlk99530612"/>
            <w:r w:rsidRPr="008C11F3">
              <w:rPr>
                <w:rFonts w:cs="Arial"/>
                <w:color w:val="000000"/>
                <w:sz w:val="20"/>
                <w:lang w:val="en-US" w:eastAsia="es-MX"/>
              </w:rPr>
              <w:t xml:space="preserve">Entities may have sub-elements that are represented </w:t>
            </w:r>
            <w:proofErr w:type="gramStart"/>
            <w:r w:rsidRPr="008C11F3">
              <w:rPr>
                <w:rFonts w:cs="Arial"/>
                <w:color w:val="000000"/>
                <w:sz w:val="20"/>
                <w:lang w:val="en-US" w:eastAsia="es-MX"/>
              </w:rPr>
              <w:t>by  children</w:t>
            </w:r>
            <w:proofErr w:type="gramEnd"/>
            <w:r w:rsidRPr="008C11F3">
              <w:rPr>
                <w:rFonts w:cs="Arial"/>
                <w:color w:val="000000"/>
                <w:sz w:val="20"/>
                <w:lang w:val="en-US" w:eastAsia="es-MX"/>
              </w:rPr>
              <w:t xml:space="preserve"> relationship. Architectural Aspect represents a specification of an architectural aspect, </w:t>
            </w:r>
            <w:proofErr w:type="spellStart"/>
            <w:r w:rsidRPr="008C11F3">
              <w:rPr>
                <w:rFonts w:cs="Arial"/>
                <w:color w:val="000000"/>
                <w:sz w:val="20"/>
                <w:lang w:val="en-US" w:eastAsia="es-MX"/>
              </w:rPr>
              <w:t>wh</w:t>
            </w:r>
            <w:proofErr w:type="spellEnd"/>
            <w:r w:rsidRPr="008C11F3">
              <w:rPr>
                <w:rFonts w:cs="Arial"/>
                <w:color w:val="000000"/>
                <w:sz w:val="20"/>
                <w:lang w:val="en-US" w:eastAsia="es-MX"/>
              </w:rPr>
              <w:t xml:space="preserve"> ich is associated to one or more entities</w:t>
            </w:r>
            <w:bookmarkEnd w:id="19"/>
          </w:p>
        </w:tc>
        <w:tc>
          <w:tcPr>
            <w:tcW w:w="2209" w:type="dxa"/>
            <w:shd w:val="clear" w:color="auto" w:fill="auto"/>
          </w:tcPr>
          <w:p w14:paraId="3F61274E"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bl>
    <w:p w14:paraId="2D7B11CC" w14:textId="77777777" w:rsidR="008C11F3" w:rsidRPr="008C11F3" w:rsidRDefault="008C11F3" w:rsidP="008C11F3">
      <w:pPr>
        <w:rPr>
          <w:rFonts w:cs="Arial"/>
          <w:color w:val="000000"/>
        </w:rPr>
      </w:pPr>
    </w:p>
    <w:p w14:paraId="70BE6476" w14:textId="77777777" w:rsidR="008C11F3" w:rsidRPr="008C11F3" w:rsidRDefault="008C11F3" w:rsidP="008C11F3">
      <w:pPr>
        <w:rPr>
          <w:rFonts w:cs="Arial"/>
          <w:color w:val="000000"/>
        </w:rPr>
      </w:pPr>
    </w:p>
    <w:p w14:paraId="5320FB20" w14:textId="77777777" w:rsidR="008C11F3" w:rsidRPr="008C11F3" w:rsidRDefault="008C11F3" w:rsidP="008C11F3">
      <w:pPr>
        <w:spacing w:line="360" w:lineRule="auto"/>
        <w:rPr>
          <w:rFonts w:cs="Arial"/>
          <w:b/>
          <w:bCs/>
          <w:color w:val="000000"/>
        </w:rPr>
      </w:pPr>
      <w:r w:rsidRPr="008C11F3">
        <w:rPr>
          <w:rFonts w:cs="Arial"/>
          <w:b/>
          <w:bCs/>
          <w:color w:val="000000"/>
        </w:rPr>
        <w:lastRenderedPageBreak/>
        <w:t xml:space="preserve">Tabla B5 </w:t>
      </w:r>
    </w:p>
    <w:p w14:paraId="334EE8FF"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de </w:t>
      </w:r>
      <w:proofErr w:type="spellStart"/>
      <w:r w:rsidRPr="008C11F3">
        <w:rPr>
          <w:rFonts w:cs="Arial"/>
          <w:i/>
          <w:iCs/>
          <w:color w:val="000000"/>
        </w:rPr>
        <w:t>Tekinerdoğan</w:t>
      </w:r>
      <w:proofErr w:type="spellEnd"/>
      <w:r w:rsidRPr="008C11F3">
        <w:rPr>
          <w:rFonts w:cs="Arial"/>
          <w:i/>
          <w:iCs/>
          <w:color w:val="000000"/>
        </w:rPr>
        <w:t xml:space="preserve"> et al. (200)</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45B507D3" w14:textId="77777777" w:rsidTr="002F7231">
        <w:tc>
          <w:tcPr>
            <w:tcW w:w="959" w:type="dxa"/>
            <w:shd w:val="clear" w:color="auto" w:fill="auto"/>
          </w:tcPr>
          <w:p w14:paraId="754D4777"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30BB8F5A"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2677318F"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581602C6" w14:textId="77777777" w:rsidTr="002F7231">
        <w:tc>
          <w:tcPr>
            <w:tcW w:w="959" w:type="dxa"/>
            <w:shd w:val="clear" w:color="auto" w:fill="auto"/>
          </w:tcPr>
          <w:p w14:paraId="4CFA116D"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307B7264" w14:textId="77777777" w:rsidR="008C11F3" w:rsidRPr="008C11F3" w:rsidRDefault="008C11F3" w:rsidP="008C11F3">
            <w:pPr>
              <w:spacing w:line="276" w:lineRule="auto"/>
              <w:ind w:hanging="2"/>
              <w:jc w:val="left"/>
              <w:rPr>
                <w:rFonts w:cs="Arial"/>
                <w:sz w:val="20"/>
                <w:lang w:val="en-US"/>
              </w:rPr>
            </w:pPr>
            <w:bookmarkStart w:id="20" w:name="_Hlk99530623"/>
            <w:r w:rsidRPr="008C11F3">
              <w:rPr>
                <w:rFonts w:cs="Arial"/>
                <w:color w:val="000000"/>
                <w:sz w:val="20"/>
                <w:lang w:val="en-US" w:eastAsia="es-MX"/>
              </w:rPr>
              <w:t>Albeit the primary motivation is to analyze the impact of stakeholders’ concerns, it appears that concerns are not explicitly represented as first class abstractions. The lack of an explicit notion of concern in scenario-based analysis approaches can result in an incomplete analysis because scenarios are too specific and can only partially represent the concerns.</w:t>
            </w:r>
            <w:bookmarkEnd w:id="20"/>
          </w:p>
        </w:tc>
        <w:tc>
          <w:tcPr>
            <w:tcW w:w="2209" w:type="dxa"/>
            <w:shd w:val="clear" w:color="auto" w:fill="auto"/>
          </w:tcPr>
          <w:p w14:paraId="0AE04078"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r w:rsidR="008C11F3" w:rsidRPr="008C11F3" w14:paraId="76863D36" w14:textId="77777777" w:rsidTr="002F7231">
        <w:tc>
          <w:tcPr>
            <w:tcW w:w="959" w:type="dxa"/>
            <w:shd w:val="clear" w:color="auto" w:fill="auto"/>
          </w:tcPr>
          <w:p w14:paraId="5F755532"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33525541"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We propose the concern-oriented architecture </w:t>
            </w:r>
            <w:proofErr w:type="gramStart"/>
            <w:r w:rsidRPr="008C11F3">
              <w:rPr>
                <w:rFonts w:cs="Arial"/>
                <w:color w:val="000000"/>
                <w:sz w:val="20"/>
                <w:lang w:val="en-US" w:eastAsia="es-MX"/>
              </w:rPr>
              <w:t>analysis  method</w:t>
            </w:r>
            <w:proofErr w:type="gramEnd"/>
            <w:r w:rsidRPr="008C11F3">
              <w:rPr>
                <w:rFonts w:cs="Arial"/>
                <w:color w:val="000000"/>
                <w:sz w:val="20"/>
                <w:lang w:val="en-US" w:eastAsia="es-MX"/>
              </w:rPr>
              <w:t xml:space="preserve"> (COSAAM) that builds on scenario-based approaches but includes an explicit notion of concern in the analysis. </w:t>
            </w:r>
            <w:proofErr w:type="gramStart"/>
            <w:r w:rsidRPr="008C11F3">
              <w:rPr>
                <w:rFonts w:cs="Arial"/>
                <w:color w:val="000000"/>
                <w:sz w:val="20"/>
                <w:lang w:val="en-US" w:eastAsia="es-MX"/>
              </w:rPr>
              <w:t>COSAAM  applies</w:t>
            </w:r>
            <w:proofErr w:type="gramEnd"/>
            <w:r w:rsidRPr="008C11F3">
              <w:rPr>
                <w:rFonts w:cs="Arial"/>
                <w:color w:val="000000"/>
                <w:sz w:val="20"/>
                <w:lang w:val="en-US" w:eastAsia="es-MX"/>
              </w:rPr>
              <w:t xml:space="preserve"> Dependency Structure  </w:t>
            </w:r>
          </w:p>
          <w:p w14:paraId="789D5C47" w14:textId="77777777" w:rsidR="008C11F3" w:rsidRPr="008C11F3" w:rsidRDefault="008C11F3" w:rsidP="008C11F3">
            <w:pPr>
              <w:spacing w:line="276" w:lineRule="auto"/>
              <w:ind w:hanging="2"/>
              <w:rPr>
                <w:rFonts w:cs="Arial"/>
                <w:sz w:val="20"/>
                <w:lang w:val="en-US"/>
              </w:rPr>
            </w:pPr>
            <w:r w:rsidRPr="008C11F3">
              <w:rPr>
                <w:rFonts w:cs="Arial"/>
                <w:sz w:val="20"/>
                <w:lang w:val="en-US" w:eastAsia="es-MX"/>
              </w:rPr>
              <w:t xml:space="preserve">Matrices (DSMs) to represent and analyze the dependencies among scenarios, concerns and </w:t>
            </w:r>
            <w:proofErr w:type="spellStart"/>
            <w:r w:rsidRPr="008C11F3">
              <w:rPr>
                <w:rFonts w:cs="Arial"/>
                <w:sz w:val="20"/>
                <w:lang w:val="en-US" w:eastAsia="es-MX"/>
              </w:rPr>
              <w:t>ar</w:t>
            </w:r>
            <w:proofErr w:type="spellEnd"/>
            <w:r w:rsidRPr="008C11F3">
              <w:rPr>
                <w:rFonts w:cs="Arial"/>
                <w:sz w:val="20"/>
                <w:lang w:val="en-US" w:eastAsia="es-MX"/>
              </w:rPr>
              <w:t xml:space="preserve"> </w:t>
            </w:r>
            <w:proofErr w:type="spellStart"/>
            <w:r w:rsidRPr="008C11F3">
              <w:rPr>
                <w:rFonts w:cs="Arial"/>
                <w:sz w:val="20"/>
                <w:lang w:val="en-US" w:eastAsia="es-MX"/>
              </w:rPr>
              <w:t>chitectural</w:t>
            </w:r>
            <w:proofErr w:type="spellEnd"/>
            <w:r w:rsidRPr="008C11F3">
              <w:rPr>
                <w:rFonts w:cs="Arial"/>
                <w:sz w:val="20"/>
                <w:lang w:val="en-US" w:eastAsia="es-MX"/>
              </w:rPr>
              <w:t xml:space="preserve"> elements</w:t>
            </w:r>
          </w:p>
        </w:tc>
        <w:tc>
          <w:tcPr>
            <w:tcW w:w="2209" w:type="dxa"/>
            <w:shd w:val="clear" w:color="auto" w:fill="auto"/>
          </w:tcPr>
          <w:p w14:paraId="47E9FC70" w14:textId="77777777" w:rsidR="008C11F3" w:rsidRPr="008C11F3" w:rsidRDefault="008C11F3" w:rsidP="008C11F3">
            <w:pPr>
              <w:spacing w:line="276" w:lineRule="auto"/>
              <w:ind w:hanging="2"/>
              <w:rPr>
                <w:rFonts w:cs="Arial"/>
                <w:sz w:val="20"/>
              </w:rPr>
            </w:pPr>
            <w:r w:rsidRPr="008C11F3">
              <w:rPr>
                <w:rFonts w:cs="Arial"/>
                <w:sz w:val="20"/>
              </w:rPr>
              <w:t>Característica del método o herramienta</w:t>
            </w:r>
          </w:p>
        </w:tc>
      </w:tr>
      <w:tr w:rsidR="008C11F3" w:rsidRPr="008C11F3" w14:paraId="0CAA5405" w14:textId="77777777" w:rsidTr="002F7231">
        <w:tc>
          <w:tcPr>
            <w:tcW w:w="959" w:type="dxa"/>
            <w:shd w:val="clear" w:color="auto" w:fill="auto"/>
          </w:tcPr>
          <w:p w14:paraId="16E7295F"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3D2AD297" w14:textId="77777777" w:rsidR="008C11F3" w:rsidRPr="008C11F3" w:rsidRDefault="008C11F3" w:rsidP="008C11F3">
            <w:pPr>
              <w:spacing w:line="276" w:lineRule="auto"/>
              <w:ind w:hanging="2"/>
              <w:rPr>
                <w:rFonts w:cs="Arial"/>
                <w:color w:val="000000"/>
                <w:sz w:val="20"/>
                <w:lang w:val="en-US"/>
              </w:rPr>
            </w:pPr>
            <w:bookmarkStart w:id="21" w:name="_Hlk99530655"/>
            <w:r w:rsidRPr="008C11F3">
              <w:rPr>
                <w:rFonts w:cs="Arial"/>
                <w:color w:val="000000"/>
                <w:sz w:val="20"/>
                <w:lang w:val="en-US" w:eastAsia="es-MX"/>
              </w:rPr>
              <w:t xml:space="preserve">Although, the key motivation is </w:t>
            </w:r>
            <w:proofErr w:type="gramStart"/>
            <w:r w:rsidRPr="008C11F3">
              <w:rPr>
                <w:rFonts w:cs="Arial"/>
                <w:color w:val="000000"/>
                <w:sz w:val="20"/>
                <w:lang w:val="en-US" w:eastAsia="es-MX"/>
              </w:rPr>
              <w:t>to  analyze</w:t>
            </w:r>
            <w:proofErr w:type="gramEnd"/>
            <w:r w:rsidRPr="008C11F3">
              <w:rPr>
                <w:rFonts w:cs="Arial"/>
                <w:color w:val="000000"/>
                <w:sz w:val="20"/>
                <w:lang w:val="en-US" w:eastAsia="es-MX"/>
              </w:rPr>
              <w:t xml:space="preserve"> the architecture with respect to the concerns it appears that concerns are not explicitly represented as first class abstractions in scenario-based analysis approaches. This is somehow surprising since the primary motivation for analyzing the architect </w:t>
            </w:r>
            <w:proofErr w:type="spellStart"/>
            <w:r w:rsidRPr="008C11F3">
              <w:rPr>
                <w:rFonts w:cs="Arial"/>
                <w:color w:val="000000"/>
                <w:sz w:val="20"/>
                <w:lang w:val="en-US" w:eastAsia="es-MX"/>
              </w:rPr>
              <w:t>ure</w:t>
            </w:r>
            <w:proofErr w:type="spellEnd"/>
            <w:r w:rsidRPr="008C11F3">
              <w:rPr>
                <w:rFonts w:cs="Arial"/>
                <w:color w:val="000000"/>
                <w:sz w:val="20"/>
                <w:lang w:val="en-US" w:eastAsia="es-MX"/>
              </w:rPr>
              <w:t xml:space="preserve"> is in fact the analysis of the stakeholder concerns. In </w:t>
            </w:r>
            <w:proofErr w:type="gramStart"/>
            <w:r w:rsidRPr="008C11F3">
              <w:rPr>
                <w:rFonts w:cs="Arial"/>
                <w:color w:val="000000"/>
                <w:sz w:val="20"/>
                <w:lang w:val="en-US" w:eastAsia="es-MX"/>
              </w:rPr>
              <w:t>general</w:t>
            </w:r>
            <w:proofErr w:type="gramEnd"/>
            <w:r w:rsidRPr="008C11F3">
              <w:rPr>
                <w:rFonts w:cs="Arial"/>
                <w:color w:val="000000"/>
                <w:sz w:val="20"/>
                <w:lang w:val="en-US" w:eastAsia="es-MX"/>
              </w:rPr>
              <w:t xml:space="preserve"> a concern is defined implicitly in the scenarios and the evaluation of the architecture is performed for scenarios</w:t>
            </w:r>
            <w:bookmarkEnd w:id="21"/>
          </w:p>
        </w:tc>
        <w:tc>
          <w:tcPr>
            <w:tcW w:w="2209" w:type="dxa"/>
            <w:shd w:val="clear" w:color="auto" w:fill="auto"/>
          </w:tcPr>
          <w:p w14:paraId="2EDDC3B9"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Importancia</w:t>
            </w:r>
            <w:proofErr w:type="spellEnd"/>
            <w:r w:rsidRPr="008C11F3">
              <w:rPr>
                <w:rFonts w:cs="Arial"/>
                <w:sz w:val="20"/>
                <w:lang w:val="en-US"/>
              </w:rPr>
              <w:t xml:space="preserve"> de </w:t>
            </w:r>
            <w:proofErr w:type="spellStart"/>
            <w:r w:rsidRPr="008C11F3">
              <w:rPr>
                <w:rFonts w:cs="Arial"/>
                <w:sz w:val="20"/>
                <w:lang w:val="en-US"/>
              </w:rPr>
              <w:t>los</w:t>
            </w:r>
            <w:proofErr w:type="spellEnd"/>
            <w:r w:rsidRPr="008C11F3">
              <w:rPr>
                <w:rFonts w:cs="Arial"/>
                <w:sz w:val="20"/>
                <w:lang w:val="en-US"/>
              </w:rPr>
              <w:t xml:space="preserve"> </w:t>
            </w:r>
            <w:proofErr w:type="spellStart"/>
            <w:r w:rsidRPr="008C11F3">
              <w:rPr>
                <w:rFonts w:cs="Arial"/>
                <w:sz w:val="20"/>
                <w:lang w:val="en-US"/>
              </w:rPr>
              <w:t>intereses</w:t>
            </w:r>
            <w:proofErr w:type="spellEnd"/>
          </w:p>
        </w:tc>
      </w:tr>
      <w:tr w:rsidR="008C11F3" w:rsidRPr="008C11F3" w14:paraId="52EB3FE1" w14:textId="77777777" w:rsidTr="002F7231">
        <w:tc>
          <w:tcPr>
            <w:tcW w:w="959" w:type="dxa"/>
            <w:shd w:val="clear" w:color="auto" w:fill="auto"/>
          </w:tcPr>
          <w:p w14:paraId="7D66060D"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4E031071" w14:textId="77777777" w:rsidR="008C11F3" w:rsidRPr="008C11F3" w:rsidRDefault="008C11F3" w:rsidP="008C11F3">
            <w:pPr>
              <w:spacing w:line="276" w:lineRule="auto"/>
              <w:ind w:hanging="2"/>
              <w:rPr>
                <w:rFonts w:cs="Arial"/>
                <w:color w:val="000000"/>
                <w:sz w:val="20"/>
                <w:lang w:val="en-US"/>
              </w:rPr>
            </w:pPr>
            <w:bookmarkStart w:id="22" w:name="_Hlk99530668"/>
            <w:r w:rsidRPr="008C11F3">
              <w:rPr>
                <w:rFonts w:cs="Arial"/>
                <w:color w:val="000000"/>
                <w:sz w:val="20"/>
                <w:lang w:val="en-US" w:eastAsia="es-MX"/>
              </w:rPr>
              <w:t>We propose the concern-</w:t>
            </w:r>
            <w:proofErr w:type="gramStart"/>
            <w:r w:rsidRPr="008C11F3">
              <w:rPr>
                <w:rFonts w:cs="Arial"/>
                <w:color w:val="000000"/>
                <w:sz w:val="20"/>
                <w:lang w:val="en-US" w:eastAsia="es-MX"/>
              </w:rPr>
              <w:t>oriented  architecture</w:t>
            </w:r>
            <w:proofErr w:type="gramEnd"/>
            <w:r w:rsidRPr="008C11F3">
              <w:rPr>
                <w:rFonts w:cs="Arial"/>
                <w:color w:val="000000"/>
                <w:sz w:val="20"/>
                <w:lang w:val="en-US" w:eastAsia="es-MX"/>
              </w:rPr>
              <w:t xml:space="preserve"> analysis method (COSAAM) that builds on existing scenario-based architecture analysis methods. For </w:t>
            </w:r>
            <w:proofErr w:type="spellStart"/>
            <w:r w:rsidRPr="008C11F3">
              <w:rPr>
                <w:rFonts w:cs="Arial"/>
                <w:color w:val="000000"/>
                <w:sz w:val="20"/>
                <w:lang w:val="en-US" w:eastAsia="es-MX"/>
              </w:rPr>
              <w:t>representi</w:t>
            </w:r>
            <w:proofErr w:type="spellEnd"/>
            <w:r w:rsidRPr="008C11F3">
              <w:rPr>
                <w:rFonts w:cs="Arial"/>
                <w:color w:val="000000"/>
                <w:sz w:val="20"/>
                <w:lang w:val="en-US" w:eastAsia="es-MX"/>
              </w:rPr>
              <w:t xml:space="preserve"> ng and analyzing concerns we use dependency structure matrices (DSMs) [8][10][3].</w:t>
            </w:r>
            <w:bookmarkEnd w:id="22"/>
          </w:p>
        </w:tc>
        <w:tc>
          <w:tcPr>
            <w:tcW w:w="2209" w:type="dxa"/>
            <w:shd w:val="clear" w:color="auto" w:fill="auto"/>
          </w:tcPr>
          <w:p w14:paraId="669A924B" w14:textId="77777777" w:rsidR="008C11F3" w:rsidRPr="008C11F3" w:rsidRDefault="008C11F3" w:rsidP="008C11F3">
            <w:pPr>
              <w:spacing w:line="276" w:lineRule="auto"/>
              <w:ind w:hanging="2"/>
              <w:rPr>
                <w:rFonts w:cs="Arial"/>
                <w:sz w:val="20"/>
              </w:rPr>
            </w:pPr>
            <w:r w:rsidRPr="008C11F3">
              <w:rPr>
                <w:rFonts w:cs="Arial"/>
                <w:sz w:val="20"/>
              </w:rPr>
              <w:t>Característica del método o herramienta</w:t>
            </w:r>
          </w:p>
        </w:tc>
      </w:tr>
      <w:tr w:rsidR="008C11F3" w:rsidRPr="008C11F3" w14:paraId="1C7728EC" w14:textId="77777777" w:rsidTr="002F7231">
        <w:tc>
          <w:tcPr>
            <w:tcW w:w="959" w:type="dxa"/>
            <w:shd w:val="clear" w:color="auto" w:fill="auto"/>
          </w:tcPr>
          <w:p w14:paraId="25FE8583"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3054C636"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3" w:name="_Hlk99530678"/>
            <w:r w:rsidRPr="008C11F3">
              <w:rPr>
                <w:rFonts w:cs="Arial"/>
                <w:color w:val="000000"/>
                <w:sz w:val="20"/>
                <w:lang w:val="en-US" w:eastAsia="es-MX"/>
              </w:rPr>
              <w:t xml:space="preserve">DSMs can be used to analyze the properties of complex applications. In DSM-based architectural analysis in particular the coupling between the architectural models </w:t>
            </w:r>
            <w:proofErr w:type="gramStart"/>
            <w:r w:rsidRPr="008C11F3">
              <w:rPr>
                <w:rFonts w:cs="Arial"/>
                <w:color w:val="000000"/>
                <w:sz w:val="20"/>
                <w:lang w:val="en-US" w:eastAsia="es-MX"/>
              </w:rPr>
              <w:t>are</w:t>
            </w:r>
            <w:proofErr w:type="gramEnd"/>
            <w:r w:rsidRPr="008C11F3">
              <w:rPr>
                <w:rFonts w:cs="Arial"/>
                <w:color w:val="000000"/>
                <w:sz w:val="20"/>
                <w:lang w:val="en-US" w:eastAsia="es-MX"/>
              </w:rPr>
              <w:t xml:space="preserve"> depicted and an optimal decomposition is aimed by reducing the couplings using predefined matrix operations. COSAAM consists </w:t>
            </w:r>
            <w:proofErr w:type="gramStart"/>
            <w:r w:rsidRPr="008C11F3">
              <w:rPr>
                <w:rFonts w:cs="Arial"/>
                <w:color w:val="000000"/>
                <w:sz w:val="20"/>
                <w:lang w:val="en-US" w:eastAsia="es-MX"/>
              </w:rPr>
              <w:t>of  three</w:t>
            </w:r>
            <w:proofErr w:type="gramEnd"/>
            <w:r w:rsidRPr="008C11F3">
              <w:rPr>
                <w:rFonts w:cs="Arial"/>
                <w:color w:val="000000"/>
                <w:sz w:val="20"/>
                <w:lang w:val="en-US" w:eastAsia="es-MX"/>
              </w:rPr>
              <w:t xml:space="preserve"> basic processes. In the preparation phase scenarios are elicited. Based on clustering mechanisms in DSMs we </w:t>
            </w:r>
            <w:proofErr w:type="gramStart"/>
            <w:r w:rsidRPr="008C11F3">
              <w:rPr>
                <w:rFonts w:cs="Arial"/>
                <w:color w:val="000000"/>
                <w:sz w:val="20"/>
                <w:lang w:val="en-US" w:eastAsia="es-MX"/>
              </w:rPr>
              <w:t>derive  a</w:t>
            </w:r>
            <w:proofErr w:type="gramEnd"/>
            <w:r w:rsidRPr="008C11F3">
              <w:rPr>
                <w:rFonts w:cs="Arial"/>
                <w:color w:val="000000"/>
                <w:sz w:val="20"/>
                <w:lang w:val="en-US" w:eastAsia="es-MX"/>
              </w:rPr>
              <w:t xml:space="preserve"> number of concerns. In the analysis phase together with the architectural elements, the extracted concerns are represented in a so-called Domain Mapping  </w:t>
            </w:r>
          </w:p>
          <w:p w14:paraId="3F44D45E"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Matrix (DMM).  Together with DMM we have defined a set of heuristic rules for analyzing the concerns. Finally, in the transformation phase the result of </w:t>
            </w:r>
            <w:proofErr w:type="spellStart"/>
            <w:r w:rsidRPr="008C11F3">
              <w:rPr>
                <w:rFonts w:cs="Arial"/>
                <w:sz w:val="20"/>
                <w:lang w:val="en-US" w:eastAsia="es-MX"/>
              </w:rPr>
              <w:t>th</w:t>
            </w:r>
            <w:proofErr w:type="spellEnd"/>
            <w:r w:rsidRPr="008C11F3">
              <w:rPr>
                <w:rFonts w:cs="Arial"/>
                <w:sz w:val="20"/>
                <w:lang w:val="en-US" w:eastAsia="es-MX"/>
              </w:rPr>
              <w:t xml:space="preserve"> e analysis is used to redefine the architecture. One of the key c </w:t>
            </w:r>
            <w:proofErr w:type="spellStart"/>
            <w:r w:rsidRPr="008C11F3">
              <w:rPr>
                <w:rFonts w:cs="Arial"/>
                <w:sz w:val="20"/>
                <w:lang w:val="en-US" w:eastAsia="es-MX"/>
              </w:rPr>
              <w:t>ontributions</w:t>
            </w:r>
            <w:proofErr w:type="spellEnd"/>
            <w:r w:rsidRPr="008C11F3">
              <w:rPr>
                <w:rFonts w:cs="Arial"/>
                <w:sz w:val="20"/>
                <w:lang w:val="en-US" w:eastAsia="es-MX"/>
              </w:rPr>
              <w:t xml:space="preserve"> of COSAAM is that it defines explicit heuristics for supporting the DM-based analysis.   </w:t>
            </w:r>
            <w:bookmarkEnd w:id="23"/>
          </w:p>
        </w:tc>
        <w:tc>
          <w:tcPr>
            <w:tcW w:w="2209" w:type="dxa"/>
            <w:shd w:val="clear" w:color="auto" w:fill="auto"/>
          </w:tcPr>
          <w:p w14:paraId="4E93F051" w14:textId="77777777" w:rsidR="008C11F3" w:rsidRPr="008C11F3" w:rsidRDefault="008C11F3" w:rsidP="008C11F3">
            <w:pPr>
              <w:spacing w:line="276" w:lineRule="auto"/>
              <w:ind w:hanging="2"/>
              <w:rPr>
                <w:rFonts w:cs="Arial"/>
                <w:sz w:val="20"/>
              </w:rPr>
            </w:pPr>
            <w:r w:rsidRPr="008C11F3">
              <w:rPr>
                <w:rFonts w:cs="Arial"/>
                <w:sz w:val="20"/>
              </w:rPr>
              <w:t>Modelado de intereses en la arquitectura</w:t>
            </w:r>
          </w:p>
        </w:tc>
      </w:tr>
      <w:tr w:rsidR="008C11F3" w:rsidRPr="008C11F3" w14:paraId="7B21B271" w14:textId="77777777" w:rsidTr="002F7231">
        <w:tc>
          <w:tcPr>
            <w:tcW w:w="959" w:type="dxa"/>
            <w:shd w:val="clear" w:color="auto" w:fill="auto"/>
          </w:tcPr>
          <w:p w14:paraId="2269A2E1"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499A4D9B"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4" w:name="_Hlk99530701"/>
            <w:r w:rsidRPr="008C11F3">
              <w:rPr>
                <w:rFonts w:cs="Arial"/>
                <w:color w:val="000000"/>
                <w:sz w:val="20"/>
                <w:lang w:val="en-US" w:eastAsia="es-MX"/>
              </w:rPr>
              <w:t xml:space="preserve">COSAAM is an iterative </w:t>
            </w:r>
            <w:proofErr w:type="gramStart"/>
            <w:r w:rsidRPr="008C11F3">
              <w:rPr>
                <w:rFonts w:cs="Arial"/>
                <w:color w:val="000000"/>
                <w:sz w:val="20"/>
                <w:lang w:val="en-US" w:eastAsia="es-MX"/>
              </w:rPr>
              <w:t>software  architecture</w:t>
            </w:r>
            <w:proofErr w:type="gramEnd"/>
            <w:r w:rsidRPr="008C11F3">
              <w:rPr>
                <w:rFonts w:cs="Arial"/>
                <w:color w:val="000000"/>
                <w:sz w:val="20"/>
                <w:lang w:val="en-US" w:eastAsia="es-MX"/>
              </w:rPr>
              <w:t xml:space="preserve"> evaluation and transformation method that enhances  scenario-based </w:t>
            </w:r>
            <w:r w:rsidRPr="008C11F3">
              <w:rPr>
                <w:rFonts w:cs="Arial"/>
                <w:color w:val="000000"/>
                <w:sz w:val="20"/>
                <w:lang w:val="en-US" w:eastAsia="es-MX"/>
              </w:rPr>
              <w:lastRenderedPageBreak/>
              <w:t>architecture analysis methods with DSM-</w:t>
            </w:r>
            <w:proofErr w:type="spellStart"/>
            <w:r w:rsidRPr="008C11F3">
              <w:rPr>
                <w:rFonts w:cs="Arial"/>
                <w:color w:val="000000"/>
                <w:sz w:val="20"/>
                <w:lang w:val="en-US" w:eastAsia="es-MX"/>
              </w:rPr>
              <w:t>ba</w:t>
            </w:r>
            <w:proofErr w:type="spellEnd"/>
            <w:r w:rsidRPr="008C11F3">
              <w:rPr>
                <w:rFonts w:cs="Arial"/>
                <w:color w:val="000000"/>
                <w:sz w:val="20"/>
                <w:lang w:val="en-US" w:eastAsia="es-MX"/>
              </w:rPr>
              <w:t xml:space="preserve"> sed analysis. In particular  </w:t>
            </w:r>
          </w:p>
          <w:p w14:paraId="3FA0122B"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COSAAM builds on the earlier </w:t>
            </w:r>
            <w:proofErr w:type="spellStart"/>
            <w:proofErr w:type="gramStart"/>
            <w:r w:rsidRPr="008C11F3">
              <w:rPr>
                <w:rFonts w:cs="Arial"/>
                <w:sz w:val="20"/>
                <w:lang w:val="en-US" w:eastAsia="es-MX"/>
              </w:rPr>
              <w:t>Soft</w:t>
            </w:r>
            <w:proofErr w:type="gramEnd"/>
            <w:r w:rsidRPr="008C11F3">
              <w:rPr>
                <w:rFonts w:cs="Arial"/>
                <w:sz w:val="20"/>
                <w:lang w:val="en-US" w:eastAsia="es-MX"/>
              </w:rPr>
              <w:t xml:space="preserve"> ware</w:t>
            </w:r>
            <w:proofErr w:type="spellEnd"/>
            <w:r w:rsidRPr="008C11F3">
              <w:rPr>
                <w:rFonts w:cs="Arial"/>
                <w:sz w:val="20"/>
                <w:lang w:val="en-US" w:eastAsia="es-MX"/>
              </w:rPr>
              <w:t xml:space="preserve"> Architecture Analysis  </w:t>
            </w:r>
          </w:p>
          <w:p w14:paraId="7AE5D3CF"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Method (SAAM) [2] and Aspect </w:t>
            </w:r>
            <w:proofErr w:type="spellStart"/>
            <w:r w:rsidRPr="008C11F3">
              <w:rPr>
                <w:rFonts w:cs="Arial"/>
                <w:sz w:val="20"/>
                <w:lang w:val="en-US" w:eastAsia="es-MX"/>
              </w:rPr>
              <w:t>ual</w:t>
            </w:r>
            <w:proofErr w:type="spellEnd"/>
            <w:r w:rsidRPr="008C11F3">
              <w:rPr>
                <w:rFonts w:cs="Arial"/>
                <w:sz w:val="20"/>
                <w:lang w:val="en-US" w:eastAsia="es-MX"/>
              </w:rPr>
              <w:t xml:space="preserve"> Software Architecture  </w:t>
            </w:r>
          </w:p>
          <w:p w14:paraId="5DFBA462" w14:textId="77777777" w:rsidR="008C11F3" w:rsidRPr="008C11F3" w:rsidRDefault="008C11F3" w:rsidP="008C11F3">
            <w:pPr>
              <w:spacing w:line="276" w:lineRule="auto"/>
              <w:ind w:hanging="2"/>
              <w:rPr>
                <w:rFonts w:cs="Arial"/>
                <w:color w:val="000000"/>
                <w:sz w:val="20"/>
                <w:lang w:val="en-US"/>
              </w:rPr>
            </w:pPr>
            <w:proofErr w:type="spellStart"/>
            <w:r w:rsidRPr="008C11F3">
              <w:rPr>
                <w:rFonts w:cs="Arial"/>
                <w:sz w:val="20"/>
                <w:lang w:eastAsia="es-MX"/>
              </w:rPr>
              <w:t>Analysis</w:t>
            </w:r>
            <w:proofErr w:type="spellEnd"/>
            <w:r w:rsidRPr="008C11F3">
              <w:rPr>
                <w:rFonts w:cs="Arial"/>
                <w:sz w:val="20"/>
                <w:lang w:eastAsia="es-MX"/>
              </w:rPr>
              <w:t xml:space="preserve"> </w:t>
            </w:r>
            <w:proofErr w:type="spellStart"/>
            <w:r w:rsidRPr="008C11F3">
              <w:rPr>
                <w:rFonts w:cs="Arial"/>
                <w:sz w:val="20"/>
                <w:lang w:eastAsia="es-MX"/>
              </w:rPr>
              <w:t>Method</w:t>
            </w:r>
            <w:proofErr w:type="spellEnd"/>
            <w:r w:rsidRPr="008C11F3">
              <w:rPr>
                <w:rFonts w:cs="Arial"/>
                <w:sz w:val="20"/>
                <w:lang w:eastAsia="es-MX"/>
              </w:rPr>
              <w:t xml:space="preserve"> (ASAAM) [9]</w:t>
            </w:r>
            <w:bookmarkEnd w:id="24"/>
          </w:p>
        </w:tc>
        <w:tc>
          <w:tcPr>
            <w:tcW w:w="2209" w:type="dxa"/>
            <w:shd w:val="clear" w:color="auto" w:fill="auto"/>
          </w:tcPr>
          <w:p w14:paraId="19DE2AEE" w14:textId="77777777" w:rsidR="008C11F3" w:rsidRPr="008C11F3" w:rsidRDefault="008C11F3" w:rsidP="008C11F3">
            <w:pPr>
              <w:spacing w:line="276" w:lineRule="auto"/>
              <w:ind w:hanging="2"/>
              <w:rPr>
                <w:rFonts w:cs="Arial"/>
                <w:sz w:val="20"/>
              </w:rPr>
            </w:pPr>
            <w:r w:rsidRPr="008C11F3">
              <w:rPr>
                <w:rFonts w:cs="Arial"/>
                <w:sz w:val="20"/>
              </w:rPr>
              <w:lastRenderedPageBreak/>
              <w:t>Característica del método o herramienta</w:t>
            </w:r>
          </w:p>
        </w:tc>
      </w:tr>
      <w:tr w:rsidR="008C11F3" w:rsidRPr="008C11F3" w14:paraId="7797A7AA" w14:textId="77777777" w:rsidTr="002F7231">
        <w:tc>
          <w:tcPr>
            <w:tcW w:w="959" w:type="dxa"/>
            <w:shd w:val="clear" w:color="auto" w:fill="auto"/>
          </w:tcPr>
          <w:p w14:paraId="56C78BEA" w14:textId="77777777" w:rsidR="008C11F3" w:rsidRPr="008C11F3" w:rsidRDefault="008C11F3" w:rsidP="008C11F3">
            <w:pPr>
              <w:spacing w:line="276" w:lineRule="auto"/>
              <w:ind w:hanging="2"/>
              <w:rPr>
                <w:rFonts w:cs="Arial"/>
                <w:b/>
                <w:sz w:val="20"/>
              </w:rPr>
            </w:pPr>
            <w:r w:rsidRPr="008C11F3">
              <w:rPr>
                <w:rFonts w:cs="Arial"/>
                <w:b/>
                <w:sz w:val="20"/>
              </w:rPr>
              <w:t>S7</w:t>
            </w:r>
          </w:p>
        </w:tc>
        <w:tc>
          <w:tcPr>
            <w:tcW w:w="5812" w:type="dxa"/>
            <w:shd w:val="clear" w:color="auto" w:fill="auto"/>
          </w:tcPr>
          <w:p w14:paraId="404F7B61" w14:textId="77777777" w:rsidR="008C11F3" w:rsidRPr="008C11F3" w:rsidRDefault="008C11F3" w:rsidP="008C11F3">
            <w:pPr>
              <w:spacing w:line="276" w:lineRule="auto"/>
              <w:ind w:hanging="2"/>
              <w:rPr>
                <w:rFonts w:cs="Arial"/>
                <w:color w:val="000000"/>
                <w:sz w:val="20"/>
                <w:lang w:val="en-US"/>
              </w:rPr>
            </w:pPr>
            <w:bookmarkStart w:id="25" w:name="_Hlk99530730"/>
            <w:r w:rsidRPr="008C11F3">
              <w:rPr>
                <w:rFonts w:cs="Arial"/>
                <w:color w:val="000000"/>
                <w:sz w:val="20"/>
                <w:lang w:val="en-US" w:eastAsia="es-MX"/>
              </w:rPr>
              <w:t xml:space="preserve">COSAAM utilizes a concern-oriented approach and includes an </w:t>
            </w:r>
            <w:proofErr w:type="spellStart"/>
            <w:r w:rsidRPr="008C11F3">
              <w:rPr>
                <w:rFonts w:cs="Arial"/>
                <w:color w:val="000000"/>
                <w:sz w:val="20"/>
                <w:lang w:val="en-US" w:eastAsia="es-MX"/>
              </w:rPr>
              <w:t>explic</w:t>
            </w:r>
            <w:proofErr w:type="spellEnd"/>
            <w:r w:rsidRPr="008C11F3">
              <w:rPr>
                <w:rFonts w:cs="Arial"/>
                <w:color w:val="000000"/>
                <w:sz w:val="20"/>
                <w:lang w:val="en-US" w:eastAsia="es-MX"/>
              </w:rPr>
              <w:t xml:space="preserve"> it and systematic transformation step.  </w:t>
            </w:r>
            <w:bookmarkEnd w:id="25"/>
          </w:p>
        </w:tc>
        <w:tc>
          <w:tcPr>
            <w:tcW w:w="2209" w:type="dxa"/>
            <w:shd w:val="clear" w:color="auto" w:fill="auto"/>
          </w:tcPr>
          <w:p w14:paraId="443D1D3E" w14:textId="77777777" w:rsidR="008C11F3" w:rsidRPr="008C11F3" w:rsidRDefault="008C11F3" w:rsidP="008C11F3">
            <w:pPr>
              <w:spacing w:line="276" w:lineRule="auto"/>
              <w:rPr>
                <w:rFonts w:cs="Arial"/>
                <w:sz w:val="20"/>
              </w:rPr>
            </w:pPr>
            <w:r w:rsidRPr="008C11F3">
              <w:rPr>
                <w:rFonts w:cs="Arial"/>
                <w:sz w:val="20"/>
              </w:rPr>
              <w:t>Característica del método o herramienta</w:t>
            </w:r>
          </w:p>
        </w:tc>
      </w:tr>
      <w:tr w:rsidR="008C11F3" w:rsidRPr="008C11F3" w14:paraId="728A83B1" w14:textId="77777777" w:rsidTr="002F7231">
        <w:tc>
          <w:tcPr>
            <w:tcW w:w="959" w:type="dxa"/>
            <w:shd w:val="clear" w:color="auto" w:fill="auto"/>
          </w:tcPr>
          <w:p w14:paraId="1008244A" w14:textId="77777777" w:rsidR="008C11F3" w:rsidRPr="008C11F3" w:rsidRDefault="008C11F3" w:rsidP="008C11F3">
            <w:pPr>
              <w:spacing w:line="276" w:lineRule="auto"/>
              <w:ind w:hanging="2"/>
              <w:rPr>
                <w:rFonts w:cs="Arial"/>
                <w:b/>
                <w:sz w:val="20"/>
              </w:rPr>
            </w:pPr>
            <w:r w:rsidRPr="008C11F3">
              <w:rPr>
                <w:rFonts w:cs="Arial"/>
                <w:b/>
                <w:sz w:val="20"/>
              </w:rPr>
              <w:t>S8</w:t>
            </w:r>
          </w:p>
        </w:tc>
        <w:tc>
          <w:tcPr>
            <w:tcW w:w="5812" w:type="dxa"/>
            <w:shd w:val="clear" w:color="auto" w:fill="auto"/>
          </w:tcPr>
          <w:p w14:paraId="2364E45B"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6" w:name="_Hlk99530739"/>
            <w:r w:rsidRPr="008C11F3">
              <w:rPr>
                <w:rFonts w:cs="Arial"/>
                <w:color w:val="000000"/>
                <w:sz w:val="20"/>
                <w:lang w:val="en-US" w:eastAsia="es-MX"/>
              </w:rPr>
              <w:t xml:space="preserve">COSAAM consists of the three phases:  preparation, </w:t>
            </w:r>
            <w:proofErr w:type="gramStart"/>
            <w:r w:rsidRPr="008C11F3">
              <w:rPr>
                <w:rFonts w:cs="Arial"/>
                <w:color w:val="000000"/>
                <w:sz w:val="20"/>
                <w:lang w:val="en-US" w:eastAsia="es-MX"/>
              </w:rPr>
              <w:t>analysis</w:t>
            </w:r>
            <w:proofErr w:type="gramEnd"/>
            <w:r w:rsidRPr="008C11F3">
              <w:rPr>
                <w:rFonts w:cs="Arial"/>
                <w:color w:val="000000"/>
                <w:sz w:val="20"/>
                <w:lang w:val="en-US" w:eastAsia="es-MX"/>
              </w:rPr>
              <w:t xml:space="preserve"> and transformation. The preparation phase establishes the artifacts used in the COSAAM evaluation: a candidate software architecture design and a </w:t>
            </w:r>
            <w:proofErr w:type="spellStart"/>
            <w:r w:rsidRPr="008C11F3">
              <w:rPr>
                <w:rFonts w:cs="Arial"/>
                <w:color w:val="000000"/>
                <w:sz w:val="20"/>
                <w:lang w:val="en-US" w:eastAsia="es-MX"/>
              </w:rPr>
              <w:t>collecti</w:t>
            </w:r>
            <w:proofErr w:type="spellEnd"/>
            <w:r w:rsidRPr="008C11F3">
              <w:rPr>
                <w:rFonts w:cs="Arial"/>
                <w:color w:val="000000"/>
                <w:sz w:val="20"/>
                <w:lang w:val="en-US" w:eastAsia="es-MX"/>
              </w:rPr>
              <w:t xml:space="preserve"> on of concerns of stakeholders.  </w:t>
            </w:r>
          </w:p>
          <w:p w14:paraId="709936BF"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The analysis phase involves a </w:t>
            </w:r>
            <w:proofErr w:type="spellStart"/>
            <w:r w:rsidRPr="008C11F3">
              <w:rPr>
                <w:rFonts w:cs="Arial"/>
                <w:sz w:val="20"/>
                <w:lang w:val="en-US" w:eastAsia="es-MX"/>
              </w:rPr>
              <w:t>ch</w:t>
            </w:r>
            <w:proofErr w:type="spellEnd"/>
            <w:r w:rsidRPr="008C11F3">
              <w:rPr>
                <w:rFonts w:cs="Arial"/>
                <w:sz w:val="20"/>
                <w:lang w:val="en-US" w:eastAsia="es-MX"/>
              </w:rPr>
              <w:t xml:space="preserve"> </w:t>
            </w:r>
            <w:proofErr w:type="spellStart"/>
            <w:r w:rsidRPr="008C11F3">
              <w:rPr>
                <w:rFonts w:cs="Arial"/>
                <w:sz w:val="20"/>
                <w:lang w:val="en-US" w:eastAsia="es-MX"/>
              </w:rPr>
              <w:t>aracterization</w:t>
            </w:r>
            <w:proofErr w:type="spellEnd"/>
            <w:r w:rsidRPr="008C11F3">
              <w:rPr>
                <w:rFonts w:cs="Arial"/>
                <w:sz w:val="20"/>
                <w:lang w:val="en-US" w:eastAsia="es-MX"/>
              </w:rPr>
              <w:t xml:space="preserve"> a </w:t>
            </w:r>
            <w:proofErr w:type="spellStart"/>
            <w:r w:rsidRPr="008C11F3">
              <w:rPr>
                <w:rFonts w:cs="Arial"/>
                <w:sz w:val="20"/>
                <w:lang w:val="en-US" w:eastAsia="es-MX"/>
              </w:rPr>
              <w:t>nd</w:t>
            </w:r>
            <w:proofErr w:type="spellEnd"/>
            <w:r w:rsidRPr="008C11F3">
              <w:rPr>
                <w:rFonts w:cs="Arial"/>
                <w:sz w:val="20"/>
                <w:lang w:val="en-US" w:eastAsia="es-MX"/>
              </w:rPr>
              <w:t xml:space="preserve"> measurement of scattering and tangling </w:t>
            </w:r>
            <w:proofErr w:type="gramStart"/>
            <w:r w:rsidRPr="008C11F3">
              <w:rPr>
                <w:rFonts w:cs="Arial"/>
                <w:sz w:val="20"/>
                <w:lang w:val="en-US" w:eastAsia="es-MX"/>
              </w:rPr>
              <w:t>of  concerns</w:t>
            </w:r>
            <w:proofErr w:type="gramEnd"/>
            <w:r w:rsidRPr="008C11F3">
              <w:rPr>
                <w:rFonts w:cs="Arial"/>
                <w:sz w:val="20"/>
                <w:lang w:val="en-US" w:eastAsia="es-MX"/>
              </w:rPr>
              <w:t xml:space="preserve"> and modules. The information provided during this analysis is used in the transformation phase, in which the candidate software architecture is transformed. An iteration </w:t>
            </w:r>
            <w:proofErr w:type="gramStart"/>
            <w:r w:rsidRPr="008C11F3">
              <w:rPr>
                <w:rFonts w:cs="Arial"/>
                <w:sz w:val="20"/>
                <w:lang w:val="en-US" w:eastAsia="es-MX"/>
              </w:rPr>
              <w:t>of  COSAAM</w:t>
            </w:r>
            <w:proofErr w:type="gramEnd"/>
            <w:r w:rsidRPr="008C11F3">
              <w:rPr>
                <w:rFonts w:cs="Arial"/>
                <w:sz w:val="20"/>
                <w:lang w:val="en-US" w:eastAsia="es-MX"/>
              </w:rPr>
              <w:t xml:space="preserve"> consists of all the activities of the analysis and transformation phases</w:t>
            </w:r>
            <w:bookmarkEnd w:id="26"/>
          </w:p>
        </w:tc>
        <w:tc>
          <w:tcPr>
            <w:tcW w:w="2209" w:type="dxa"/>
            <w:shd w:val="clear" w:color="auto" w:fill="auto"/>
          </w:tcPr>
          <w:p w14:paraId="40D6265D" w14:textId="77777777" w:rsidR="008C11F3" w:rsidRPr="008C11F3" w:rsidRDefault="008C11F3" w:rsidP="008C11F3">
            <w:pPr>
              <w:spacing w:line="276" w:lineRule="auto"/>
              <w:ind w:hanging="2"/>
              <w:rPr>
                <w:rFonts w:cs="Arial"/>
                <w:sz w:val="20"/>
              </w:rPr>
            </w:pPr>
            <w:r w:rsidRPr="008C11F3">
              <w:rPr>
                <w:rFonts w:cs="Arial"/>
                <w:sz w:val="20"/>
              </w:rPr>
              <w:t>Modelado de intereses en arquitectura</w:t>
            </w:r>
          </w:p>
        </w:tc>
      </w:tr>
      <w:tr w:rsidR="008C11F3" w:rsidRPr="008C11F3" w14:paraId="23824F05" w14:textId="77777777" w:rsidTr="002F7231">
        <w:tc>
          <w:tcPr>
            <w:tcW w:w="959" w:type="dxa"/>
            <w:shd w:val="clear" w:color="auto" w:fill="auto"/>
          </w:tcPr>
          <w:p w14:paraId="46EB0933" w14:textId="77777777" w:rsidR="008C11F3" w:rsidRPr="008C11F3" w:rsidRDefault="008C11F3" w:rsidP="008C11F3">
            <w:pPr>
              <w:spacing w:line="276" w:lineRule="auto"/>
              <w:ind w:hanging="2"/>
              <w:rPr>
                <w:rFonts w:cs="Arial"/>
                <w:b/>
                <w:sz w:val="20"/>
              </w:rPr>
            </w:pPr>
            <w:r w:rsidRPr="008C11F3">
              <w:rPr>
                <w:rFonts w:cs="Arial"/>
                <w:b/>
                <w:sz w:val="20"/>
              </w:rPr>
              <w:t>S9</w:t>
            </w:r>
          </w:p>
        </w:tc>
        <w:tc>
          <w:tcPr>
            <w:tcW w:w="5812" w:type="dxa"/>
            <w:shd w:val="clear" w:color="auto" w:fill="auto"/>
          </w:tcPr>
          <w:p w14:paraId="41CCB295"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7" w:name="_Hlk99530759"/>
            <w:r w:rsidRPr="008C11F3">
              <w:rPr>
                <w:rFonts w:cs="Arial"/>
                <w:color w:val="000000"/>
                <w:sz w:val="20"/>
                <w:lang w:val="en-US" w:eastAsia="es-MX"/>
              </w:rPr>
              <w:t xml:space="preserve">2.1 Preparation Phase  </w:t>
            </w:r>
          </w:p>
          <w:p w14:paraId="64EBDBCA"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In the preparation the basic inputs for the analysis are defined: a candidate software architecture </w:t>
            </w:r>
            <w:proofErr w:type="gramStart"/>
            <w:r w:rsidRPr="008C11F3">
              <w:rPr>
                <w:rFonts w:cs="Arial"/>
                <w:color w:val="000000"/>
                <w:sz w:val="20"/>
                <w:lang w:val="en-US" w:eastAsia="es-MX"/>
              </w:rPr>
              <w:t>design  and</w:t>
            </w:r>
            <w:proofErr w:type="gramEnd"/>
            <w:r w:rsidRPr="008C11F3">
              <w:rPr>
                <w:rFonts w:cs="Arial"/>
                <w:color w:val="000000"/>
                <w:sz w:val="20"/>
                <w:lang w:val="en-US" w:eastAsia="es-MX"/>
              </w:rPr>
              <w:t xml:space="preserve"> a  collection of concerns from stakeholders. The </w:t>
            </w:r>
            <w:proofErr w:type="gramStart"/>
            <w:r w:rsidRPr="008C11F3">
              <w:rPr>
                <w:rFonts w:cs="Arial"/>
                <w:color w:val="000000"/>
                <w:sz w:val="20"/>
                <w:lang w:val="en-US" w:eastAsia="es-MX"/>
              </w:rPr>
              <w:t>phase  consists</w:t>
            </w:r>
            <w:proofErr w:type="gramEnd"/>
            <w:r w:rsidRPr="008C11F3">
              <w:rPr>
                <w:rFonts w:cs="Arial"/>
                <w:color w:val="000000"/>
                <w:sz w:val="20"/>
                <w:lang w:val="en-US" w:eastAsia="es-MX"/>
              </w:rPr>
              <w:t xml:space="preserve"> of two parallel activities:  describe candidate architecture  and  concern identification</w:t>
            </w:r>
            <w:bookmarkEnd w:id="27"/>
          </w:p>
        </w:tc>
        <w:tc>
          <w:tcPr>
            <w:tcW w:w="2209" w:type="dxa"/>
            <w:shd w:val="clear" w:color="auto" w:fill="auto"/>
          </w:tcPr>
          <w:p w14:paraId="475BB02B" w14:textId="77777777" w:rsidR="008C11F3" w:rsidRPr="008C11F3" w:rsidRDefault="008C11F3" w:rsidP="008C11F3">
            <w:pPr>
              <w:spacing w:line="276" w:lineRule="auto"/>
              <w:ind w:hanging="2"/>
              <w:rPr>
                <w:rFonts w:cs="Arial"/>
                <w:sz w:val="20"/>
              </w:rPr>
            </w:pPr>
            <w:r w:rsidRPr="008C11F3">
              <w:rPr>
                <w:rFonts w:cs="Arial"/>
                <w:sz w:val="20"/>
              </w:rPr>
              <w:t>Modelado de intereses en arquitectura</w:t>
            </w:r>
          </w:p>
        </w:tc>
      </w:tr>
      <w:tr w:rsidR="008C11F3" w:rsidRPr="008C11F3" w14:paraId="1110BFB4" w14:textId="77777777" w:rsidTr="002F7231">
        <w:tc>
          <w:tcPr>
            <w:tcW w:w="959" w:type="dxa"/>
            <w:shd w:val="clear" w:color="auto" w:fill="auto"/>
          </w:tcPr>
          <w:p w14:paraId="591E2DC9" w14:textId="77777777" w:rsidR="008C11F3" w:rsidRPr="008C11F3" w:rsidRDefault="008C11F3" w:rsidP="008C11F3">
            <w:pPr>
              <w:spacing w:line="276" w:lineRule="auto"/>
              <w:ind w:hanging="2"/>
              <w:rPr>
                <w:rFonts w:cs="Arial"/>
                <w:b/>
                <w:sz w:val="20"/>
              </w:rPr>
            </w:pPr>
            <w:r w:rsidRPr="008C11F3">
              <w:rPr>
                <w:rFonts w:cs="Arial"/>
                <w:b/>
                <w:sz w:val="20"/>
              </w:rPr>
              <w:t>S10</w:t>
            </w:r>
          </w:p>
        </w:tc>
        <w:tc>
          <w:tcPr>
            <w:tcW w:w="5812" w:type="dxa"/>
            <w:shd w:val="clear" w:color="auto" w:fill="auto"/>
          </w:tcPr>
          <w:p w14:paraId="75CF4FFB"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28" w:name="_Hlk99530772"/>
            <w:r w:rsidRPr="008C11F3">
              <w:rPr>
                <w:rFonts w:cs="Arial"/>
                <w:color w:val="000000"/>
                <w:sz w:val="20"/>
                <w:lang w:val="en-US" w:eastAsia="es-MX"/>
              </w:rPr>
              <w:t xml:space="preserve">To describe the architecture conventional software architecture modeling approaches are applied [1]. The architecture is then mapped to a DSM. Figure 1a shows for example the DSM for an example Window </w:t>
            </w:r>
            <w:proofErr w:type="gramStart"/>
            <w:r w:rsidRPr="008C11F3">
              <w:rPr>
                <w:rFonts w:cs="Arial"/>
                <w:color w:val="000000"/>
                <w:sz w:val="20"/>
                <w:lang w:val="en-US" w:eastAsia="es-MX"/>
              </w:rPr>
              <w:t>Management  System</w:t>
            </w:r>
            <w:proofErr w:type="gramEnd"/>
            <w:r w:rsidRPr="008C11F3">
              <w:rPr>
                <w:rFonts w:cs="Arial"/>
                <w:color w:val="000000"/>
                <w:sz w:val="20"/>
                <w:lang w:val="en-US" w:eastAsia="es-MX"/>
              </w:rPr>
              <w:t xml:space="preserve"> architecture. The acronyms EM, PM, WM and SM </w:t>
            </w:r>
            <w:proofErr w:type="gramStart"/>
            <w:r w:rsidRPr="008C11F3">
              <w:rPr>
                <w:rFonts w:cs="Arial"/>
                <w:color w:val="000000"/>
                <w:sz w:val="20"/>
                <w:lang w:val="en-US" w:eastAsia="es-MX"/>
              </w:rPr>
              <w:t xml:space="preserve">represent  </w:t>
            </w:r>
            <w:proofErr w:type="spellStart"/>
            <w:r w:rsidRPr="008C11F3">
              <w:rPr>
                <w:rFonts w:cs="Arial"/>
                <w:color w:val="000000"/>
                <w:sz w:val="20"/>
                <w:lang w:val="en-US" w:eastAsia="es-MX"/>
              </w:rPr>
              <w:t>EventManager</w:t>
            </w:r>
            <w:proofErr w:type="spellEnd"/>
            <w:proofErr w:type="gramEnd"/>
            <w:r w:rsidRPr="008C11F3">
              <w:rPr>
                <w:rFonts w:cs="Arial"/>
                <w:color w:val="000000"/>
                <w:sz w:val="20"/>
                <w:lang w:val="en-US" w:eastAsia="es-MX"/>
              </w:rPr>
              <w:t xml:space="preserve">,  </w:t>
            </w:r>
          </w:p>
          <w:p w14:paraId="2D3C59D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proofErr w:type="spellStart"/>
            <w:proofErr w:type="gramStart"/>
            <w:r w:rsidRPr="008C11F3">
              <w:rPr>
                <w:rFonts w:cs="Arial"/>
                <w:sz w:val="20"/>
                <w:lang w:val="en-US" w:eastAsia="es-MX"/>
              </w:rPr>
              <w:t>ProcessManager</w:t>
            </w:r>
            <w:proofErr w:type="spellEnd"/>
            <w:r w:rsidRPr="008C11F3">
              <w:rPr>
                <w:rFonts w:cs="Arial"/>
                <w:sz w:val="20"/>
                <w:lang w:val="en-US" w:eastAsia="es-MX"/>
              </w:rPr>
              <w:t xml:space="preserve">,  </w:t>
            </w:r>
            <w:proofErr w:type="spellStart"/>
            <w:r w:rsidRPr="008C11F3">
              <w:rPr>
                <w:rFonts w:cs="Arial"/>
                <w:sz w:val="20"/>
                <w:lang w:val="en-US" w:eastAsia="es-MX"/>
              </w:rPr>
              <w:t>WindowManager</w:t>
            </w:r>
            <w:proofErr w:type="spellEnd"/>
            <w:proofErr w:type="gramEnd"/>
            <w:r w:rsidRPr="008C11F3">
              <w:rPr>
                <w:rFonts w:cs="Arial"/>
                <w:sz w:val="20"/>
                <w:lang w:val="en-US" w:eastAsia="es-MX"/>
              </w:rPr>
              <w:t xml:space="preserve"> and  </w:t>
            </w:r>
            <w:proofErr w:type="spellStart"/>
            <w:r w:rsidRPr="008C11F3">
              <w:rPr>
                <w:rFonts w:cs="Arial"/>
                <w:sz w:val="20"/>
                <w:lang w:val="en-US" w:eastAsia="es-MX"/>
              </w:rPr>
              <w:t>ScreenManager</w:t>
            </w:r>
            <w:proofErr w:type="spellEnd"/>
            <w:r w:rsidRPr="008C11F3">
              <w:rPr>
                <w:rFonts w:cs="Arial"/>
                <w:sz w:val="20"/>
                <w:lang w:val="en-US" w:eastAsia="es-MX"/>
              </w:rPr>
              <w:t>, respectively.</w:t>
            </w:r>
            <w:bookmarkEnd w:id="28"/>
          </w:p>
        </w:tc>
        <w:tc>
          <w:tcPr>
            <w:tcW w:w="2209" w:type="dxa"/>
            <w:shd w:val="clear" w:color="auto" w:fill="auto"/>
          </w:tcPr>
          <w:p w14:paraId="7F4EE76A" w14:textId="77777777" w:rsidR="008C11F3" w:rsidRPr="008C11F3" w:rsidRDefault="008C11F3" w:rsidP="008C11F3">
            <w:pPr>
              <w:spacing w:line="276" w:lineRule="auto"/>
              <w:ind w:hanging="2"/>
              <w:rPr>
                <w:rFonts w:cs="Arial"/>
                <w:sz w:val="20"/>
              </w:rPr>
            </w:pPr>
            <w:r w:rsidRPr="008C11F3">
              <w:rPr>
                <w:rFonts w:cs="Arial"/>
                <w:sz w:val="20"/>
              </w:rPr>
              <w:t>Modelado de intereses en arquitectura</w:t>
            </w:r>
          </w:p>
        </w:tc>
      </w:tr>
      <w:tr w:rsidR="008C11F3" w:rsidRPr="008C11F3" w14:paraId="7D00A222" w14:textId="77777777" w:rsidTr="002F7231">
        <w:tc>
          <w:tcPr>
            <w:tcW w:w="959" w:type="dxa"/>
            <w:shd w:val="clear" w:color="auto" w:fill="auto"/>
          </w:tcPr>
          <w:p w14:paraId="4A9708F9" w14:textId="77777777" w:rsidR="008C11F3" w:rsidRPr="008C11F3" w:rsidRDefault="008C11F3" w:rsidP="008C11F3">
            <w:pPr>
              <w:spacing w:line="276" w:lineRule="auto"/>
              <w:ind w:hanging="2"/>
              <w:rPr>
                <w:rFonts w:cs="Arial"/>
                <w:b/>
                <w:sz w:val="20"/>
              </w:rPr>
            </w:pPr>
            <w:r w:rsidRPr="008C11F3">
              <w:rPr>
                <w:rFonts w:cs="Arial"/>
                <w:b/>
                <w:sz w:val="20"/>
              </w:rPr>
              <w:t>S11</w:t>
            </w:r>
          </w:p>
        </w:tc>
        <w:tc>
          <w:tcPr>
            <w:tcW w:w="5812" w:type="dxa"/>
            <w:shd w:val="clear" w:color="auto" w:fill="auto"/>
          </w:tcPr>
          <w:p w14:paraId="1F401538" w14:textId="77777777" w:rsidR="008C11F3" w:rsidRPr="008C11F3" w:rsidRDefault="008C11F3" w:rsidP="008C11F3">
            <w:pPr>
              <w:autoSpaceDE w:val="0"/>
              <w:autoSpaceDN w:val="0"/>
              <w:adjustRightInd w:val="0"/>
              <w:spacing w:line="276" w:lineRule="auto"/>
              <w:jc w:val="left"/>
              <w:rPr>
                <w:rFonts w:cs="Arial"/>
                <w:sz w:val="20"/>
                <w:lang w:val="en-US" w:eastAsia="es-MX"/>
              </w:rPr>
            </w:pPr>
            <w:bookmarkStart w:id="29" w:name="_Hlk99530787"/>
            <w:r w:rsidRPr="008C11F3">
              <w:rPr>
                <w:rFonts w:cs="Arial"/>
                <w:sz w:val="20"/>
                <w:lang w:val="en-US" w:eastAsia="es-MX"/>
              </w:rPr>
              <w:t xml:space="preserve">2.1.2 Concern Identification  </w:t>
            </w:r>
          </w:p>
          <w:p w14:paraId="787ADA3C"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In the concern identification step we derive the concerns that are important for the stakeholders. </w:t>
            </w:r>
            <w:proofErr w:type="gramStart"/>
            <w:r w:rsidRPr="008C11F3">
              <w:rPr>
                <w:rFonts w:cs="Arial"/>
                <w:color w:val="000000"/>
                <w:sz w:val="20"/>
                <w:lang w:val="en-US" w:eastAsia="es-MX"/>
              </w:rPr>
              <w:t>For  this</w:t>
            </w:r>
            <w:proofErr w:type="gramEnd"/>
            <w:r w:rsidRPr="008C11F3">
              <w:rPr>
                <w:rFonts w:cs="Arial"/>
                <w:color w:val="000000"/>
                <w:sz w:val="20"/>
                <w:lang w:val="en-US" w:eastAsia="es-MX"/>
              </w:rPr>
              <w:t xml:space="preserve"> two steps can be followed.  </w:t>
            </w:r>
          </w:p>
          <w:p w14:paraId="1C13284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First, concerns can </w:t>
            </w:r>
            <w:proofErr w:type="gramStart"/>
            <w:r w:rsidRPr="008C11F3">
              <w:rPr>
                <w:rFonts w:cs="Arial"/>
                <w:sz w:val="20"/>
                <w:lang w:val="en-US" w:eastAsia="es-MX"/>
              </w:rPr>
              <w:t>be  reused</w:t>
            </w:r>
            <w:proofErr w:type="gramEnd"/>
            <w:r w:rsidRPr="008C11F3">
              <w:rPr>
                <w:rFonts w:cs="Arial"/>
                <w:sz w:val="20"/>
                <w:lang w:val="en-US" w:eastAsia="es-MX"/>
              </w:rPr>
              <w:t xml:space="preserve"> from existing projects, requirements specifications or </w:t>
            </w:r>
            <w:proofErr w:type="spellStart"/>
            <w:r w:rsidRPr="008C11F3">
              <w:rPr>
                <w:rFonts w:cs="Arial"/>
                <w:sz w:val="20"/>
                <w:lang w:val="en-US" w:eastAsia="es-MX"/>
              </w:rPr>
              <w:t>domai</w:t>
            </w:r>
            <w:proofErr w:type="spellEnd"/>
            <w:r w:rsidRPr="008C11F3">
              <w:rPr>
                <w:rFonts w:cs="Arial"/>
                <w:sz w:val="20"/>
                <w:lang w:val="en-US" w:eastAsia="es-MX"/>
              </w:rPr>
              <w:t xml:space="preserve"> n models. Second, concerns can also be derived from scenarios developed by stakeholders. For the latter case we define a scenario-scenario DSM and derive concerns based on clustering of scenarios</w:t>
            </w:r>
            <w:bookmarkEnd w:id="29"/>
          </w:p>
        </w:tc>
        <w:tc>
          <w:tcPr>
            <w:tcW w:w="2209" w:type="dxa"/>
            <w:shd w:val="clear" w:color="auto" w:fill="auto"/>
          </w:tcPr>
          <w:p w14:paraId="25FD2EFF" w14:textId="77777777" w:rsidR="008C11F3" w:rsidRPr="008C11F3" w:rsidRDefault="008C11F3" w:rsidP="008C11F3">
            <w:pPr>
              <w:spacing w:line="276" w:lineRule="auto"/>
              <w:ind w:hanging="2"/>
              <w:rPr>
                <w:rFonts w:cs="Arial"/>
                <w:sz w:val="20"/>
              </w:rPr>
            </w:pPr>
            <w:r w:rsidRPr="008C11F3">
              <w:rPr>
                <w:rFonts w:cs="Arial"/>
                <w:sz w:val="20"/>
              </w:rPr>
              <w:t>Modelado de intereses en arquitectura</w:t>
            </w:r>
          </w:p>
        </w:tc>
      </w:tr>
      <w:tr w:rsidR="008C11F3" w:rsidRPr="008C11F3" w14:paraId="6350DA9A" w14:textId="77777777" w:rsidTr="002F7231">
        <w:tc>
          <w:tcPr>
            <w:tcW w:w="959" w:type="dxa"/>
            <w:shd w:val="clear" w:color="auto" w:fill="auto"/>
          </w:tcPr>
          <w:p w14:paraId="1C58E6B8" w14:textId="77777777" w:rsidR="008C11F3" w:rsidRPr="008C11F3" w:rsidRDefault="008C11F3" w:rsidP="008C11F3">
            <w:pPr>
              <w:spacing w:line="276" w:lineRule="auto"/>
              <w:ind w:hanging="2"/>
              <w:rPr>
                <w:rFonts w:cs="Arial"/>
                <w:b/>
                <w:sz w:val="20"/>
              </w:rPr>
            </w:pPr>
            <w:bookmarkStart w:id="30" w:name="_Hlk99530822"/>
            <w:r w:rsidRPr="008C11F3">
              <w:rPr>
                <w:rFonts w:cs="Arial"/>
                <w:b/>
                <w:sz w:val="20"/>
              </w:rPr>
              <w:t>S12</w:t>
            </w:r>
          </w:p>
        </w:tc>
        <w:tc>
          <w:tcPr>
            <w:tcW w:w="5812" w:type="dxa"/>
            <w:shd w:val="clear" w:color="auto" w:fill="auto"/>
          </w:tcPr>
          <w:p w14:paraId="1997D7C5"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2.2.1 Initialization of Concern-Module DMM  </w:t>
            </w:r>
          </w:p>
          <w:p w14:paraId="713D5982"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color w:val="000000"/>
                <w:sz w:val="20"/>
                <w:lang w:val="en-US" w:eastAsia="es-MX"/>
              </w:rPr>
              <w:t xml:space="preserve">The first step in the analysis phase is the mapping of concerns to modules. For this </w:t>
            </w:r>
            <w:proofErr w:type="gramStart"/>
            <w:r w:rsidRPr="008C11F3">
              <w:rPr>
                <w:rFonts w:cs="Arial"/>
                <w:color w:val="000000"/>
                <w:sz w:val="20"/>
                <w:lang w:val="en-US" w:eastAsia="es-MX"/>
              </w:rPr>
              <w:t>we  apply</w:t>
            </w:r>
            <w:proofErr w:type="gramEnd"/>
            <w:r w:rsidRPr="008C11F3">
              <w:rPr>
                <w:rFonts w:cs="Arial"/>
                <w:color w:val="000000"/>
                <w:sz w:val="20"/>
                <w:lang w:val="en-US" w:eastAsia="es-MX"/>
              </w:rPr>
              <w:t xml:space="preserve"> the so-called Domain Mapping Matrix (DMM). In contrast to DSM’s that represent the mapping of elements in the same domain DMMs represent the mapping between elements from </w:t>
            </w:r>
            <w:proofErr w:type="gramStart"/>
            <w:r w:rsidRPr="008C11F3">
              <w:rPr>
                <w:rFonts w:cs="Arial"/>
                <w:color w:val="000000"/>
                <w:sz w:val="20"/>
                <w:lang w:val="en-US" w:eastAsia="es-MX"/>
              </w:rPr>
              <w:t>different  domains</w:t>
            </w:r>
            <w:proofErr w:type="gramEnd"/>
            <w:r w:rsidRPr="008C11F3">
              <w:rPr>
                <w:rFonts w:cs="Arial"/>
                <w:color w:val="000000"/>
                <w:sz w:val="20"/>
                <w:lang w:val="en-US" w:eastAsia="es-MX"/>
              </w:rPr>
              <w:t xml:space="preserve"> [10]. In COSAAM we use a DMM to show the mapping </w:t>
            </w:r>
            <w:proofErr w:type="spellStart"/>
            <w:r w:rsidRPr="008C11F3">
              <w:rPr>
                <w:rFonts w:cs="Arial"/>
                <w:color w:val="000000"/>
                <w:sz w:val="20"/>
                <w:lang w:val="en-US" w:eastAsia="es-MX"/>
              </w:rPr>
              <w:t>fro m</w:t>
            </w:r>
            <w:proofErr w:type="spellEnd"/>
            <w:r w:rsidRPr="008C11F3">
              <w:rPr>
                <w:rFonts w:cs="Arial"/>
                <w:color w:val="000000"/>
                <w:sz w:val="20"/>
                <w:lang w:val="en-US" w:eastAsia="es-MX"/>
              </w:rPr>
              <w:t xml:space="preserve"> concerns to architectural elements</w:t>
            </w:r>
          </w:p>
        </w:tc>
        <w:tc>
          <w:tcPr>
            <w:tcW w:w="2209" w:type="dxa"/>
            <w:shd w:val="clear" w:color="auto" w:fill="auto"/>
          </w:tcPr>
          <w:p w14:paraId="599FD23A" w14:textId="77777777" w:rsidR="008C11F3" w:rsidRPr="008C11F3" w:rsidRDefault="008C11F3" w:rsidP="008C11F3">
            <w:pPr>
              <w:spacing w:line="276" w:lineRule="auto"/>
              <w:ind w:hanging="2"/>
              <w:rPr>
                <w:rFonts w:cs="Arial"/>
                <w:sz w:val="20"/>
              </w:rPr>
            </w:pPr>
            <w:r w:rsidRPr="008C11F3">
              <w:rPr>
                <w:rFonts w:cs="Arial"/>
                <w:sz w:val="20"/>
              </w:rPr>
              <w:t>Modelado de intereses en arquitectura</w:t>
            </w:r>
          </w:p>
        </w:tc>
      </w:tr>
      <w:bookmarkEnd w:id="30"/>
      <w:tr w:rsidR="008C11F3" w:rsidRPr="008C11F3" w14:paraId="1C5BCFF7" w14:textId="77777777" w:rsidTr="002F7231">
        <w:tc>
          <w:tcPr>
            <w:tcW w:w="959" w:type="dxa"/>
            <w:shd w:val="clear" w:color="auto" w:fill="auto"/>
          </w:tcPr>
          <w:p w14:paraId="2FDF367D" w14:textId="77777777" w:rsidR="008C11F3" w:rsidRPr="008C11F3" w:rsidRDefault="008C11F3" w:rsidP="008C11F3">
            <w:pPr>
              <w:spacing w:line="276" w:lineRule="auto"/>
              <w:ind w:hanging="2"/>
              <w:rPr>
                <w:rFonts w:cs="Arial"/>
                <w:b/>
                <w:sz w:val="20"/>
                <w:lang w:val="en-US"/>
              </w:rPr>
            </w:pPr>
            <w:r w:rsidRPr="008C11F3">
              <w:rPr>
                <w:rFonts w:cs="Arial"/>
                <w:b/>
                <w:sz w:val="20"/>
                <w:lang w:val="en-US"/>
              </w:rPr>
              <w:lastRenderedPageBreak/>
              <w:t>S13</w:t>
            </w:r>
          </w:p>
        </w:tc>
        <w:tc>
          <w:tcPr>
            <w:tcW w:w="5812" w:type="dxa"/>
            <w:shd w:val="clear" w:color="auto" w:fill="auto"/>
          </w:tcPr>
          <w:p w14:paraId="213A2C82"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31" w:name="_Hlk99530840"/>
            <w:r w:rsidRPr="008C11F3">
              <w:rPr>
                <w:rFonts w:cs="Arial"/>
                <w:color w:val="000000"/>
                <w:sz w:val="20"/>
                <w:lang w:val="en-US" w:eastAsia="es-MX"/>
              </w:rPr>
              <w:t xml:space="preserve">Current scenario-based </w:t>
            </w:r>
            <w:proofErr w:type="gramStart"/>
            <w:r w:rsidRPr="008C11F3">
              <w:rPr>
                <w:rFonts w:cs="Arial"/>
                <w:color w:val="000000"/>
                <w:sz w:val="20"/>
                <w:lang w:val="en-US" w:eastAsia="es-MX"/>
              </w:rPr>
              <w:t>software  architecture</w:t>
            </w:r>
            <w:proofErr w:type="gramEnd"/>
            <w:r w:rsidRPr="008C11F3">
              <w:rPr>
                <w:rFonts w:cs="Arial"/>
                <w:color w:val="000000"/>
                <w:sz w:val="20"/>
                <w:lang w:val="en-US" w:eastAsia="es-MX"/>
              </w:rPr>
              <w:t xml:space="preserve"> analysis methods aim to analyze the impact of stakeholder concerns on the architecture. </w:t>
            </w:r>
            <w:proofErr w:type="gramStart"/>
            <w:r w:rsidRPr="008C11F3">
              <w:rPr>
                <w:rFonts w:cs="Arial"/>
                <w:color w:val="000000"/>
                <w:sz w:val="20"/>
                <w:lang w:val="en-US" w:eastAsia="es-MX"/>
              </w:rPr>
              <w:t>Unfortunately</w:t>
            </w:r>
            <w:proofErr w:type="gramEnd"/>
            <w:r w:rsidRPr="008C11F3">
              <w:rPr>
                <w:rFonts w:cs="Arial"/>
                <w:color w:val="000000"/>
                <w:sz w:val="20"/>
                <w:lang w:val="en-US" w:eastAsia="es-MX"/>
              </w:rPr>
              <w:t xml:space="preserve"> the notion of concern is not a first class abstraction in these approaches and the analysis is primarily based on the impact of scenarios. This leads to a partial understanding of the impact of concerns and as such provides risks for the optimal refactoring of the architecture.  </w:t>
            </w:r>
            <w:bookmarkEnd w:id="31"/>
          </w:p>
        </w:tc>
        <w:tc>
          <w:tcPr>
            <w:tcW w:w="2209" w:type="dxa"/>
            <w:shd w:val="clear" w:color="auto" w:fill="auto"/>
          </w:tcPr>
          <w:p w14:paraId="4FCA3B8F"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bl>
    <w:p w14:paraId="6F7D15BD" w14:textId="77777777" w:rsidR="008C11F3" w:rsidRPr="008C11F3" w:rsidRDefault="008C11F3" w:rsidP="008C11F3">
      <w:pPr>
        <w:rPr>
          <w:rFonts w:cs="Arial"/>
          <w:color w:val="000000"/>
        </w:rPr>
      </w:pPr>
    </w:p>
    <w:p w14:paraId="2CB7E208" w14:textId="77777777" w:rsidR="008C11F3" w:rsidRPr="008C11F3" w:rsidRDefault="008C11F3" w:rsidP="008C11F3">
      <w:pPr>
        <w:spacing w:line="360" w:lineRule="auto"/>
        <w:rPr>
          <w:rFonts w:cs="Arial"/>
          <w:b/>
          <w:bCs/>
          <w:color w:val="000000"/>
        </w:rPr>
      </w:pPr>
      <w:r w:rsidRPr="008C11F3">
        <w:rPr>
          <w:rFonts w:cs="Arial"/>
          <w:b/>
          <w:bCs/>
          <w:color w:val="000000"/>
        </w:rPr>
        <w:t>Tabla B6</w:t>
      </w:r>
    </w:p>
    <w:p w14:paraId="256715D0"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Schöttle et al. (2014)</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6F86881B" w14:textId="77777777" w:rsidTr="002F7231">
        <w:tc>
          <w:tcPr>
            <w:tcW w:w="959" w:type="dxa"/>
            <w:shd w:val="clear" w:color="auto" w:fill="auto"/>
          </w:tcPr>
          <w:p w14:paraId="7EBC9C48" w14:textId="77777777" w:rsidR="008C11F3" w:rsidRPr="008C11F3" w:rsidRDefault="008C11F3" w:rsidP="002F7231">
            <w:pPr>
              <w:spacing w:line="276" w:lineRule="auto"/>
              <w:ind w:hanging="2"/>
              <w:rPr>
                <w:rFonts w:cs="Arial"/>
                <w:sz w:val="20"/>
              </w:rPr>
            </w:pPr>
            <w:r w:rsidRPr="008C11F3">
              <w:rPr>
                <w:rFonts w:cs="Arial"/>
                <w:b/>
                <w:sz w:val="20"/>
              </w:rPr>
              <w:t>ID</w:t>
            </w:r>
          </w:p>
        </w:tc>
        <w:tc>
          <w:tcPr>
            <w:tcW w:w="5812" w:type="dxa"/>
            <w:shd w:val="clear" w:color="auto" w:fill="auto"/>
          </w:tcPr>
          <w:p w14:paraId="24C4808D" w14:textId="77777777" w:rsidR="008C11F3" w:rsidRPr="008C11F3" w:rsidRDefault="008C11F3" w:rsidP="002F7231">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21846795" w14:textId="77777777" w:rsidR="008C11F3" w:rsidRPr="008C11F3" w:rsidRDefault="008C11F3" w:rsidP="002F7231">
            <w:pPr>
              <w:spacing w:line="276" w:lineRule="auto"/>
              <w:ind w:hanging="2"/>
              <w:rPr>
                <w:rFonts w:cs="Arial"/>
                <w:sz w:val="20"/>
              </w:rPr>
            </w:pPr>
            <w:r w:rsidRPr="008C11F3">
              <w:rPr>
                <w:rFonts w:cs="Arial"/>
                <w:b/>
                <w:sz w:val="20"/>
              </w:rPr>
              <w:t>Código</w:t>
            </w:r>
          </w:p>
        </w:tc>
      </w:tr>
      <w:tr w:rsidR="008C11F3" w:rsidRPr="008C11F3" w14:paraId="4AAC1908" w14:textId="77777777" w:rsidTr="002F7231">
        <w:tc>
          <w:tcPr>
            <w:tcW w:w="959" w:type="dxa"/>
            <w:shd w:val="clear" w:color="auto" w:fill="auto"/>
          </w:tcPr>
          <w:p w14:paraId="172070DE" w14:textId="77777777" w:rsidR="008C11F3" w:rsidRPr="008C11F3" w:rsidRDefault="008C11F3" w:rsidP="002F7231">
            <w:pPr>
              <w:spacing w:line="276" w:lineRule="auto"/>
              <w:ind w:hanging="2"/>
              <w:rPr>
                <w:rFonts w:cs="Arial"/>
                <w:sz w:val="20"/>
              </w:rPr>
            </w:pPr>
            <w:r w:rsidRPr="008C11F3">
              <w:rPr>
                <w:rFonts w:cs="Arial"/>
                <w:b/>
                <w:sz w:val="20"/>
              </w:rPr>
              <w:t>S1</w:t>
            </w:r>
          </w:p>
        </w:tc>
        <w:tc>
          <w:tcPr>
            <w:tcW w:w="5812" w:type="dxa"/>
            <w:shd w:val="clear" w:color="auto" w:fill="auto"/>
          </w:tcPr>
          <w:p w14:paraId="5296AE44" w14:textId="77777777" w:rsidR="008C11F3" w:rsidRPr="008C11F3" w:rsidRDefault="008C11F3" w:rsidP="002F7231">
            <w:pPr>
              <w:spacing w:line="276" w:lineRule="auto"/>
              <w:ind w:hanging="2"/>
              <w:jc w:val="left"/>
              <w:rPr>
                <w:rFonts w:cs="Arial"/>
                <w:sz w:val="20"/>
                <w:lang w:val="en-US"/>
              </w:rPr>
            </w:pPr>
            <w:r w:rsidRPr="008C11F3">
              <w:rPr>
                <w:rFonts w:cs="Arial"/>
                <w:color w:val="000000"/>
                <w:sz w:val="20"/>
                <w:lang w:val="en-US" w:eastAsia="es-MX"/>
              </w:rPr>
              <w:t xml:space="preserve">A concern is any domain of interest to a software developer1. A concern has a root phase, where the concern manifests itself for the </w:t>
            </w:r>
            <w:r w:rsidRPr="008C11F3">
              <w:rPr>
                <w:rFonts w:cs="Arial"/>
                <w:color w:val="000000"/>
                <w:sz w:val="20"/>
                <w:lang w:eastAsia="es-MX"/>
              </w:rPr>
              <w:t>ﬁ</w:t>
            </w:r>
            <w:proofErr w:type="spellStart"/>
            <w:r w:rsidRPr="008C11F3">
              <w:rPr>
                <w:rFonts w:cs="Arial"/>
                <w:color w:val="000000"/>
                <w:sz w:val="20"/>
                <w:lang w:val="en-US" w:eastAsia="es-MX"/>
              </w:rPr>
              <w:t>rst</w:t>
            </w:r>
            <w:proofErr w:type="spellEnd"/>
            <w:r w:rsidRPr="008C11F3">
              <w:rPr>
                <w:rFonts w:cs="Arial"/>
                <w:color w:val="000000"/>
                <w:sz w:val="20"/>
                <w:lang w:val="en-US" w:eastAsia="es-MX"/>
              </w:rPr>
              <w:t xml:space="preserve"> time, and encapsulates a set of models</w:t>
            </w:r>
          </w:p>
        </w:tc>
        <w:tc>
          <w:tcPr>
            <w:tcW w:w="2209" w:type="dxa"/>
            <w:shd w:val="clear" w:color="auto" w:fill="auto"/>
          </w:tcPr>
          <w:p w14:paraId="79A85AB0" w14:textId="77777777" w:rsidR="008C11F3" w:rsidRPr="008C11F3" w:rsidRDefault="008C11F3" w:rsidP="002F7231">
            <w:pPr>
              <w:spacing w:line="276" w:lineRule="auto"/>
              <w:ind w:hanging="2"/>
              <w:rPr>
                <w:rFonts w:cs="Arial"/>
                <w:sz w:val="20"/>
              </w:rPr>
            </w:pPr>
            <w:r w:rsidRPr="008C11F3">
              <w:rPr>
                <w:rFonts w:cs="Arial"/>
                <w:sz w:val="20"/>
              </w:rPr>
              <w:t xml:space="preserve">Definición de interés </w:t>
            </w:r>
          </w:p>
        </w:tc>
      </w:tr>
      <w:tr w:rsidR="008C11F3" w:rsidRPr="008C11F3" w14:paraId="14BF8804" w14:textId="77777777" w:rsidTr="002F7231">
        <w:tc>
          <w:tcPr>
            <w:tcW w:w="959" w:type="dxa"/>
            <w:shd w:val="clear" w:color="auto" w:fill="auto"/>
          </w:tcPr>
          <w:p w14:paraId="474934ED" w14:textId="77777777" w:rsidR="008C11F3" w:rsidRPr="008C11F3" w:rsidRDefault="008C11F3" w:rsidP="002F7231">
            <w:pPr>
              <w:spacing w:line="276" w:lineRule="auto"/>
              <w:ind w:hanging="2"/>
              <w:rPr>
                <w:rFonts w:cs="Arial"/>
                <w:sz w:val="20"/>
              </w:rPr>
            </w:pPr>
            <w:r w:rsidRPr="008C11F3">
              <w:rPr>
                <w:rFonts w:cs="Arial"/>
                <w:b/>
                <w:sz w:val="20"/>
              </w:rPr>
              <w:t>S2</w:t>
            </w:r>
          </w:p>
        </w:tc>
        <w:tc>
          <w:tcPr>
            <w:tcW w:w="5812" w:type="dxa"/>
            <w:shd w:val="clear" w:color="auto" w:fill="auto"/>
          </w:tcPr>
          <w:p w14:paraId="5E804CF3"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A concern provides three interfaces [3]: </w:t>
            </w:r>
          </w:p>
          <w:p w14:paraId="7B14F2D8" w14:textId="77777777" w:rsidR="008C11F3" w:rsidRPr="008C11F3" w:rsidRDefault="008C11F3" w:rsidP="002F7231">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 The Variation Interface describes the available variations of the concern and the impact of different variants on high-level goals, qualities, and non-functional requirements. The variations are typically represented with a feature model [8] that </w:t>
            </w:r>
            <w:proofErr w:type="spellStart"/>
            <w:r w:rsidRPr="008C11F3">
              <w:rPr>
                <w:rFonts w:cs="Arial"/>
                <w:sz w:val="20"/>
                <w:lang w:val="en-US" w:eastAsia="es-MX"/>
              </w:rPr>
              <w:t>speci</w:t>
            </w:r>
            <w:proofErr w:type="spellEnd"/>
            <w:r w:rsidRPr="008C11F3">
              <w:rPr>
                <w:rFonts w:cs="Arial"/>
                <w:sz w:val="20"/>
                <w:lang w:eastAsia="es-MX"/>
              </w:rPr>
              <w:t>ﬁ</w:t>
            </w:r>
            <w:r w:rsidRPr="008C11F3">
              <w:rPr>
                <w:rFonts w:cs="Arial"/>
                <w:sz w:val="20"/>
                <w:lang w:val="en-US" w:eastAsia="es-MX"/>
              </w:rPr>
              <w:t xml:space="preserve">es the individual features that a concern offers, as well as their dependencies (optional, alternative, requires, excludes). The impact of choosing a feature can be </w:t>
            </w:r>
            <w:proofErr w:type="spellStart"/>
            <w:r w:rsidRPr="008C11F3">
              <w:rPr>
                <w:rFonts w:cs="Arial"/>
                <w:sz w:val="20"/>
                <w:lang w:val="en-US" w:eastAsia="es-MX"/>
              </w:rPr>
              <w:t>speci</w:t>
            </w:r>
            <w:proofErr w:type="spellEnd"/>
            <w:r w:rsidRPr="008C11F3">
              <w:rPr>
                <w:rFonts w:cs="Arial"/>
                <w:sz w:val="20"/>
                <w:lang w:eastAsia="es-MX"/>
              </w:rPr>
              <w:t>ﬁ</w:t>
            </w:r>
            <w:r w:rsidRPr="008C11F3">
              <w:rPr>
                <w:rFonts w:cs="Arial"/>
                <w:sz w:val="20"/>
                <w:lang w:val="en-US" w:eastAsia="es-MX"/>
              </w:rPr>
              <w:t xml:space="preserve">ed with goal models (e.g., </w:t>
            </w:r>
            <w:proofErr w:type="spellStart"/>
            <w:r w:rsidRPr="008C11F3">
              <w:rPr>
                <w:rFonts w:cs="Arial"/>
                <w:sz w:val="20"/>
                <w:lang w:val="en-US" w:eastAsia="es-MX"/>
              </w:rPr>
              <w:t>i</w:t>
            </w:r>
            <w:proofErr w:type="spellEnd"/>
            <w:r w:rsidRPr="008C11F3">
              <w:rPr>
                <w:rFonts w:cs="Arial"/>
                <w:sz w:val="20"/>
                <w:lang w:val="en-US" w:eastAsia="es-MX"/>
              </w:rPr>
              <w:t>* [12], KAOS [5], GRL which is part of the User Requirements</w:t>
            </w:r>
          </w:p>
          <w:p w14:paraId="6DB5503D"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Notation (URN) standard [7</w:t>
            </w:r>
            <w:r w:rsidRPr="008C11F3">
              <w:rPr>
                <w:rFonts w:cs="Arial"/>
                <w:color w:val="000000"/>
                <w:sz w:val="20"/>
                <w:lang w:val="en-US" w:eastAsia="es-MX"/>
              </w:rPr>
              <w:t xml:space="preserve">], and the NFR framework [4]). </w:t>
            </w:r>
          </w:p>
          <w:p w14:paraId="5FD41318"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 </w:t>
            </w:r>
            <w:r w:rsidRPr="008C11F3">
              <w:rPr>
                <w:rFonts w:cs="Arial"/>
                <w:color w:val="000000"/>
                <w:sz w:val="20"/>
                <w:lang w:val="en-US" w:eastAsia="es-MX"/>
              </w:rPr>
              <w:t xml:space="preserve">The Customization Interface describes how a chosen variant can be adapted to the needs of a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c application. Each variant of a concern is described as generally as possible to increase 1 This is different from aspect-oriented software development, where the word aspect is typically used to designate a crosscutting concern.</w:t>
            </w:r>
          </w:p>
          <w:p w14:paraId="65ED5EF3"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 reusability</w:t>
            </w:r>
            <w:r w:rsidRPr="008C11F3">
              <w:rPr>
                <w:rFonts w:cs="Arial"/>
                <w:color w:val="000000"/>
                <w:sz w:val="20"/>
                <w:lang w:val="en-US" w:eastAsia="es-MX"/>
              </w:rPr>
              <w:t xml:space="preserve">. Therefore, some elements in the concern are only partially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 xml:space="preserve">ed and need to be related or complemented with concrete modelling elements of the application that intends to reuse the concern. The customization interface is hence used when a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 xml:space="preserve">c variant of a reusable concern is composed with the application. </w:t>
            </w:r>
          </w:p>
          <w:p w14:paraId="5E608B4F"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 </w:t>
            </w:r>
            <w:r w:rsidRPr="008C11F3">
              <w:rPr>
                <w:rFonts w:cs="Arial"/>
                <w:color w:val="000000"/>
                <w:sz w:val="20"/>
                <w:lang w:val="en-US" w:eastAsia="es-MX"/>
              </w:rPr>
              <w:t xml:space="preserve">The Usage Interface describes how the application can </w:t>
            </w:r>
            <w:r w:rsidRPr="008C11F3">
              <w:rPr>
                <w:rFonts w:cs="Arial"/>
                <w:color w:val="000000"/>
                <w:sz w:val="20"/>
                <w:lang w:eastAsia="es-MX"/>
              </w:rPr>
              <w:t>ﬁ</w:t>
            </w:r>
            <w:proofErr w:type="spellStart"/>
            <w:r w:rsidRPr="008C11F3">
              <w:rPr>
                <w:rFonts w:cs="Arial"/>
                <w:color w:val="000000"/>
                <w:sz w:val="20"/>
                <w:lang w:val="en-US" w:eastAsia="es-MX"/>
              </w:rPr>
              <w:t>nally</w:t>
            </w:r>
            <w:proofErr w:type="spellEnd"/>
            <w:r w:rsidRPr="008C11F3">
              <w:rPr>
                <w:rFonts w:cs="Arial"/>
                <w:color w:val="000000"/>
                <w:sz w:val="20"/>
                <w:lang w:val="en-US" w:eastAsia="es-MX"/>
              </w:rPr>
              <w:t xml:space="preserve"> access the structure and </w:t>
            </w:r>
            <w:proofErr w:type="spellStart"/>
            <w:r w:rsidRPr="008C11F3">
              <w:rPr>
                <w:rFonts w:cs="Arial"/>
                <w:color w:val="000000"/>
                <w:sz w:val="20"/>
                <w:lang w:val="en-US" w:eastAsia="es-MX"/>
              </w:rPr>
              <w:t>behaviour</w:t>
            </w:r>
            <w:proofErr w:type="spellEnd"/>
            <w:r w:rsidRPr="008C11F3">
              <w:rPr>
                <w:rFonts w:cs="Arial"/>
                <w:color w:val="000000"/>
                <w:sz w:val="20"/>
                <w:lang w:val="en-US" w:eastAsia="es-MX"/>
              </w:rPr>
              <w:t xml:space="preserve"> provided by the concern. For example, the usage interface of the design model of a concern is typically comprised of all public classes and methods made available by the concern. </w:t>
            </w:r>
          </w:p>
          <w:p w14:paraId="38CD3948" w14:textId="77777777" w:rsidR="008C11F3" w:rsidRPr="008C11F3" w:rsidRDefault="008C11F3" w:rsidP="002F7231">
            <w:pPr>
              <w:spacing w:line="276" w:lineRule="auto"/>
              <w:ind w:hanging="2"/>
              <w:rPr>
                <w:rFonts w:cs="Arial"/>
                <w:sz w:val="20"/>
                <w:lang w:val="en-US"/>
              </w:rPr>
            </w:pPr>
            <w:r w:rsidRPr="008C11F3">
              <w:rPr>
                <w:rFonts w:cs="Arial"/>
                <w:sz w:val="20"/>
                <w:lang w:val="en-US" w:eastAsia="es-MX"/>
              </w:rPr>
              <w:t xml:space="preserve">Consequently, to reuse a concern, a software engineer must 1) select the feature(s) with the best impact on relevant non-functional properties from the variation interface based on provided impact analysis, then 2) adapt the generated detailed models to the application context by mapping customization </w:t>
            </w:r>
            <w:r w:rsidRPr="008C11F3">
              <w:rPr>
                <w:rFonts w:cs="Arial"/>
                <w:sz w:val="20"/>
                <w:lang w:val="en-US" w:eastAsia="es-MX"/>
              </w:rPr>
              <w:lastRenderedPageBreak/>
              <w:t>interface elements to application-</w:t>
            </w:r>
            <w:proofErr w:type="spellStart"/>
            <w:r w:rsidRPr="008C11F3">
              <w:rPr>
                <w:rFonts w:cs="Arial"/>
                <w:sz w:val="20"/>
                <w:lang w:val="en-US" w:eastAsia="es-MX"/>
              </w:rPr>
              <w:t>speci</w:t>
            </w:r>
            <w:proofErr w:type="spellEnd"/>
            <w:r w:rsidRPr="008C11F3">
              <w:rPr>
                <w:rFonts w:cs="Arial"/>
                <w:sz w:val="20"/>
                <w:lang w:eastAsia="es-MX"/>
              </w:rPr>
              <w:t>ﬁ</w:t>
            </w:r>
            <w:r w:rsidRPr="008C11F3">
              <w:rPr>
                <w:rFonts w:cs="Arial"/>
                <w:sz w:val="20"/>
                <w:lang w:val="en-US" w:eastAsia="es-MX"/>
              </w:rPr>
              <w:t xml:space="preserve">c model elements, to </w:t>
            </w:r>
            <w:r w:rsidRPr="008C11F3">
              <w:rPr>
                <w:rFonts w:cs="Arial"/>
                <w:sz w:val="20"/>
                <w:lang w:eastAsia="es-MX"/>
              </w:rPr>
              <w:t>ﬁ</w:t>
            </w:r>
            <w:proofErr w:type="spellStart"/>
            <w:r w:rsidRPr="008C11F3">
              <w:rPr>
                <w:rFonts w:cs="Arial"/>
                <w:sz w:val="20"/>
                <w:lang w:val="en-US" w:eastAsia="es-MX"/>
              </w:rPr>
              <w:t>nally</w:t>
            </w:r>
            <w:proofErr w:type="spellEnd"/>
            <w:r w:rsidRPr="008C11F3">
              <w:rPr>
                <w:rFonts w:cs="Arial"/>
                <w:sz w:val="20"/>
                <w:lang w:val="en-US" w:eastAsia="es-MX"/>
              </w:rPr>
              <w:t xml:space="preserve"> 3) use the </w:t>
            </w:r>
            <w:proofErr w:type="spellStart"/>
            <w:r w:rsidRPr="008C11F3">
              <w:rPr>
                <w:rFonts w:cs="Arial"/>
                <w:sz w:val="20"/>
                <w:lang w:val="en-US" w:eastAsia="es-MX"/>
              </w:rPr>
              <w:t>behaviour</w:t>
            </w:r>
            <w:proofErr w:type="spellEnd"/>
            <w:r w:rsidRPr="008C11F3">
              <w:rPr>
                <w:rFonts w:cs="Arial"/>
                <w:sz w:val="20"/>
                <w:lang w:val="en-US" w:eastAsia="es-MX"/>
              </w:rPr>
              <w:t xml:space="preserve"> provided by the selected concern features through the usage interface.</w:t>
            </w:r>
          </w:p>
        </w:tc>
        <w:tc>
          <w:tcPr>
            <w:tcW w:w="2209" w:type="dxa"/>
            <w:shd w:val="clear" w:color="auto" w:fill="auto"/>
          </w:tcPr>
          <w:p w14:paraId="341B41FE" w14:textId="77777777" w:rsidR="008C11F3" w:rsidRPr="008C11F3" w:rsidRDefault="008C11F3" w:rsidP="002F7231">
            <w:pPr>
              <w:spacing w:line="276" w:lineRule="auto"/>
              <w:ind w:hanging="2"/>
              <w:rPr>
                <w:rFonts w:cs="Arial"/>
                <w:sz w:val="20"/>
              </w:rPr>
            </w:pPr>
            <w:r w:rsidRPr="008C11F3">
              <w:rPr>
                <w:rFonts w:cs="Arial"/>
                <w:sz w:val="20"/>
              </w:rPr>
              <w:lastRenderedPageBreak/>
              <w:t>Tipos de intereses</w:t>
            </w:r>
          </w:p>
        </w:tc>
      </w:tr>
      <w:tr w:rsidR="008C11F3" w:rsidRPr="008C11F3" w14:paraId="516679BB" w14:textId="77777777" w:rsidTr="002F7231">
        <w:tc>
          <w:tcPr>
            <w:tcW w:w="959" w:type="dxa"/>
            <w:shd w:val="clear" w:color="auto" w:fill="auto"/>
          </w:tcPr>
          <w:p w14:paraId="12D1B3A8" w14:textId="77777777" w:rsidR="008C11F3" w:rsidRPr="008C11F3" w:rsidRDefault="008C11F3" w:rsidP="002F7231">
            <w:pPr>
              <w:spacing w:line="276" w:lineRule="auto"/>
              <w:ind w:hanging="2"/>
              <w:rPr>
                <w:rFonts w:cs="Arial"/>
                <w:b/>
                <w:sz w:val="20"/>
              </w:rPr>
            </w:pPr>
            <w:r w:rsidRPr="008C11F3">
              <w:rPr>
                <w:rFonts w:cs="Arial"/>
                <w:b/>
                <w:sz w:val="20"/>
              </w:rPr>
              <w:t>S3</w:t>
            </w:r>
          </w:p>
        </w:tc>
        <w:tc>
          <w:tcPr>
            <w:tcW w:w="5812" w:type="dxa"/>
            <w:shd w:val="clear" w:color="auto" w:fill="auto"/>
          </w:tcPr>
          <w:p w14:paraId="11E60256"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bookmarkStart w:id="32" w:name="_Hlk99530857"/>
            <w:r w:rsidRPr="008C11F3">
              <w:rPr>
                <w:rFonts w:cs="Arial"/>
                <w:color w:val="000000"/>
                <w:sz w:val="20"/>
                <w:lang w:val="en-US" w:eastAsia="es-MX"/>
              </w:rPr>
              <w:t xml:space="preserve">In the new version of TouchRAM, concerns have replaced aspects as the main unit of reuse, and the TouchRAM metamodel had to be updated in consequence. A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 xml:space="preserve">c design solution is still modelled with a RAM model, but all solutions related to a design concern are now grouped within a concern. A concern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 xml:space="preserve">es a variation interface, which consists of a set of features. Each feature is realized by one or several RAM models. </w:t>
            </w:r>
          </w:p>
          <w:p w14:paraId="3FF4499A" w14:textId="77777777" w:rsidR="008C11F3" w:rsidRPr="008C11F3" w:rsidRDefault="008C11F3" w:rsidP="002F7231">
            <w:pPr>
              <w:spacing w:line="276" w:lineRule="auto"/>
              <w:ind w:hanging="2"/>
              <w:rPr>
                <w:rFonts w:cs="Arial"/>
                <w:color w:val="000000"/>
                <w:sz w:val="20"/>
                <w:lang w:val="en-US"/>
              </w:rPr>
            </w:pPr>
            <w:proofErr w:type="spellStart"/>
            <w:r w:rsidRPr="008C11F3">
              <w:rPr>
                <w:rFonts w:cs="Arial"/>
                <w:sz w:val="20"/>
                <w:lang w:eastAsia="es-MX"/>
              </w:rPr>
              <w:t>Current</w:t>
            </w:r>
            <w:bookmarkEnd w:id="32"/>
            <w:proofErr w:type="spellEnd"/>
          </w:p>
        </w:tc>
        <w:tc>
          <w:tcPr>
            <w:tcW w:w="2209" w:type="dxa"/>
            <w:shd w:val="clear" w:color="auto" w:fill="auto"/>
          </w:tcPr>
          <w:p w14:paraId="19B860CE" w14:textId="77777777" w:rsidR="008C11F3" w:rsidRPr="008C11F3" w:rsidRDefault="008C11F3" w:rsidP="002F7231">
            <w:pPr>
              <w:spacing w:line="276" w:lineRule="auto"/>
              <w:ind w:hanging="2"/>
              <w:rPr>
                <w:rFonts w:cs="Arial"/>
                <w:sz w:val="20"/>
              </w:rPr>
            </w:pPr>
            <w:r w:rsidRPr="008C11F3">
              <w:rPr>
                <w:rFonts w:cs="Arial"/>
                <w:sz w:val="20"/>
              </w:rPr>
              <w:t>Modelado de intereses en diseño</w:t>
            </w:r>
          </w:p>
        </w:tc>
      </w:tr>
      <w:tr w:rsidR="008C11F3" w:rsidRPr="008C11F3" w14:paraId="771268CD" w14:textId="77777777" w:rsidTr="002F7231">
        <w:tc>
          <w:tcPr>
            <w:tcW w:w="959" w:type="dxa"/>
            <w:shd w:val="clear" w:color="auto" w:fill="auto"/>
          </w:tcPr>
          <w:p w14:paraId="6358CBEE" w14:textId="77777777" w:rsidR="008C11F3" w:rsidRPr="008C11F3" w:rsidRDefault="008C11F3" w:rsidP="002F7231">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609450DC"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bookmarkStart w:id="33" w:name="_Hlk99530909"/>
            <w:r w:rsidRPr="008C11F3">
              <w:rPr>
                <w:rFonts w:cs="Arial"/>
                <w:color w:val="000000"/>
                <w:sz w:val="20"/>
                <w:lang w:val="en-US" w:eastAsia="es-MX"/>
              </w:rPr>
              <w:t xml:space="preserve">Limitations: So far, the metamodel does not support the </w:t>
            </w:r>
            <w:proofErr w:type="spellStart"/>
            <w:r w:rsidRPr="008C11F3">
              <w:rPr>
                <w:rFonts w:cs="Arial"/>
                <w:color w:val="000000"/>
                <w:sz w:val="20"/>
                <w:lang w:val="en-US" w:eastAsia="es-MX"/>
              </w:rPr>
              <w:t>speci</w:t>
            </w:r>
            <w:proofErr w:type="spellEnd"/>
            <w:r w:rsidRPr="008C11F3">
              <w:rPr>
                <w:rFonts w:cs="Arial"/>
                <w:color w:val="000000"/>
                <w:sz w:val="20"/>
                <w:lang w:eastAsia="es-MX"/>
              </w:rPr>
              <w:t>ﬁ</w:t>
            </w:r>
            <w:r w:rsidRPr="008C11F3">
              <w:rPr>
                <w:rFonts w:cs="Arial"/>
                <w:color w:val="000000"/>
                <w:sz w:val="20"/>
                <w:lang w:val="en-US" w:eastAsia="es-MX"/>
              </w:rPr>
              <w:t>cation of impacts in the variation interface of a concern.</w:t>
            </w:r>
          </w:p>
          <w:p w14:paraId="34EEFB3D"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Also, it is currently not possible to model feature dependencies, e.g., requires and excludes.</w:t>
            </w:r>
            <w:bookmarkEnd w:id="33"/>
          </w:p>
        </w:tc>
        <w:tc>
          <w:tcPr>
            <w:tcW w:w="2209" w:type="dxa"/>
            <w:shd w:val="clear" w:color="auto" w:fill="auto"/>
          </w:tcPr>
          <w:p w14:paraId="4F291B8A" w14:textId="77777777" w:rsidR="008C11F3" w:rsidRPr="008C11F3" w:rsidRDefault="008C11F3" w:rsidP="002F7231">
            <w:pPr>
              <w:spacing w:line="276" w:lineRule="auto"/>
              <w:ind w:hanging="2"/>
              <w:rPr>
                <w:rFonts w:cs="Arial"/>
                <w:sz w:val="20"/>
              </w:rPr>
            </w:pPr>
            <w:r w:rsidRPr="008C11F3">
              <w:rPr>
                <w:rFonts w:cs="Arial"/>
                <w:sz w:val="20"/>
              </w:rPr>
              <w:t>Restricción del método o la herramienta</w:t>
            </w:r>
          </w:p>
        </w:tc>
      </w:tr>
      <w:tr w:rsidR="008C11F3" w:rsidRPr="008C11F3" w14:paraId="36858942" w14:textId="77777777" w:rsidTr="002F7231">
        <w:tc>
          <w:tcPr>
            <w:tcW w:w="959" w:type="dxa"/>
            <w:shd w:val="clear" w:color="auto" w:fill="auto"/>
          </w:tcPr>
          <w:p w14:paraId="184B815A" w14:textId="77777777" w:rsidR="008C11F3" w:rsidRPr="008C11F3" w:rsidRDefault="008C11F3" w:rsidP="002F7231">
            <w:pPr>
              <w:spacing w:line="276" w:lineRule="auto"/>
              <w:ind w:hanging="2"/>
              <w:rPr>
                <w:rFonts w:cs="Arial"/>
                <w:b/>
                <w:sz w:val="20"/>
                <w:lang w:val="en-US"/>
              </w:rPr>
            </w:pPr>
            <w:bookmarkStart w:id="34" w:name="_Hlk99530923"/>
            <w:r w:rsidRPr="008C11F3">
              <w:rPr>
                <w:rFonts w:cs="Arial"/>
                <w:b/>
                <w:sz w:val="20"/>
                <w:lang w:val="en-US"/>
              </w:rPr>
              <w:t>S5</w:t>
            </w:r>
          </w:p>
        </w:tc>
        <w:tc>
          <w:tcPr>
            <w:tcW w:w="5812" w:type="dxa"/>
            <w:shd w:val="clear" w:color="auto" w:fill="auto"/>
          </w:tcPr>
          <w:p w14:paraId="23AE1D5C"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Building a design concern is a non-trivial, </w:t>
            </w:r>
            <w:proofErr w:type="gramStart"/>
            <w:r w:rsidRPr="008C11F3">
              <w:rPr>
                <w:rFonts w:cs="Arial"/>
                <w:color w:val="000000"/>
                <w:sz w:val="20"/>
                <w:lang w:val="en-US" w:eastAsia="es-MX"/>
              </w:rPr>
              <w:t>time consuming</w:t>
            </w:r>
            <w:proofErr w:type="gramEnd"/>
            <w:r w:rsidRPr="008C11F3">
              <w:rPr>
                <w:rFonts w:cs="Arial"/>
                <w:color w:val="000000"/>
                <w:sz w:val="20"/>
                <w:lang w:val="en-US" w:eastAsia="es-MX"/>
              </w:rPr>
              <w:t xml:space="preserve"> task. It requires a deep understanding of the nature of the design concern to be able to identify the different features, to model the common properties and differences of the concrete solutions, and to express the impact of the different variants on high-level goals. This can only be done by a domain expert, i.e., someone experienced who fully understands the nature of the concern and the tradeoffs involved in the different available options. </w:t>
            </w:r>
          </w:p>
          <w:p w14:paraId="69A906B8"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TouchRAM now allows such a domain expert to create a new concern, name it, and then create a list of features that the concern offers. Each feature can be associated with one or several RAM models that describe its detailed design.</w:t>
            </w:r>
          </w:p>
        </w:tc>
        <w:tc>
          <w:tcPr>
            <w:tcW w:w="2209" w:type="dxa"/>
            <w:shd w:val="clear" w:color="auto" w:fill="auto"/>
          </w:tcPr>
          <w:p w14:paraId="1473B8CF" w14:textId="77777777" w:rsidR="008C11F3" w:rsidRPr="008C11F3" w:rsidRDefault="008C11F3" w:rsidP="002F7231">
            <w:pPr>
              <w:spacing w:line="276" w:lineRule="auto"/>
              <w:ind w:hanging="2"/>
              <w:rPr>
                <w:rFonts w:cs="Arial"/>
                <w:sz w:val="20"/>
              </w:rPr>
            </w:pPr>
            <w:r w:rsidRPr="008C11F3">
              <w:rPr>
                <w:rFonts w:cs="Arial"/>
                <w:sz w:val="20"/>
              </w:rPr>
              <w:t xml:space="preserve">Modelado de intereses en diseño </w:t>
            </w:r>
          </w:p>
        </w:tc>
      </w:tr>
      <w:bookmarkEnd w:id="34"/>
      <w:tr w:rsidR="008C11F3" w:rsidRPr="008C11F3" w14:paraId="7481BD7A" w14:textId="77777777" w:rsidTr="002F7231">
        <w:tc>
          <w:tcPr>
            <w:tcW w:w="959" w:type="dxa"/>
            <w:shd w:val="clear" w:color="auto" w:fill="auto"/>
          </w:tcPr>
          <w:p w14:paraId="3BEF7B53" w14:textId="77777777" w:rsidR="008C11F3" w:rsidRPr="008C11F3" w:rsidRDefault="008C11F3" w:rsidP="002F7231">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6D5AEA87" w14:textId="77777777" w:rsidR="008C11F3" w:rsidRPr="008C11F3" w:rsidRDefault="008C11F3" w:rsidP="002F7231">
            <w:pPr>
              <w:spacing w:line="276" w:lineRule="auto"/>
              <w:ind w:hanging="2"/>
              <w:rPr>
                <w:rFonts w:cs="Arial"/>
                <w:color w:val="000000"/>
                <w:sz w:val="20"/>
                <w:lang w:val="en-US"/>
              </w:rPr>
            </w:pPr>
            <w:bookmarkStart w:id="35" w:name="_Hlk99530937"/>
            <w:r w:rsidRPr="008C11F3">
              <w:rPr>
                <w:rFonts w:cs="Arial"/>
                <w:color w:val="000000"/>
                <w:sz w:val="20"/>
                <w:lang w:val="en-US" w:eastAsia="es-MX"/>
              </w:rPr>
              <w:t>Current Limitations: Due to the limitations of the current metamodel, it is not possible in TouchRAM to specify the impacts of the features of a concern. Also, currently the features of a concern are shown graphically as a simple list, as opposed to a nice feature model representation with mandatory, optional, and alternative constraints among features.</w:t>
            </w:r>
            <w:bookmarkEnd w:id="35"/>
          </w:p>
        </w:tc>
        <w:tc>
          <w:tcPr>
            <w:tcW w:w="2209" w:type="dxa"/>
            <w:shd w:val="clear" w:color="auto" w:fill="auto"/>
          </w:tcPr>
          <w:p w14:paraId="53E432E7" w14:textId="77777777" w:rsidR="008C11F3" w:rsidRPr="008C11F3" w:rsidRDefault="008C11F3" w:rsidP="002F7231">
            <w:pPr>
              <w:spacing w:line="276" w:lineRule="auto"/>
              <w:ind w:hanging="2"/>
              <w:rPr>
                <w:rFonts w:cs="Arial"/>
                <w:sz w:val="20"/>
              </w:rPr>
            </w:pPr>
            <w:r w:rsidRPr="008C11F3">
              <w:rPr>
                <w:rFonts w:cs="Arial"/>
                <w:sz w:val="20"/>
              </w:rPr>
              <w:t>Restricción del método o herramienta</w:t>
            </w:r>
          </w:p>
        </w:tc>
      </w:tr>
    </w:tbl>
    <w:p w14:paraId="304EF14D" w14:textId="77777777" w:rsidR="008C11F3" w:rsidRPr="008C11F3" w:rsidRDefault="008C11F3" w:rsidP="008C11F3">
      <w:pPr>
        <w:rPr>
          <w:rFonts w:cs="Arial"/>
          <w:color w:val="000000"/>
        </w:rPr>
      </w:pPr>
    </w:p>
    <w:p w14:paraId="5F8BD3BD" w14:textId="77777777" w:rsidR="008C11F3" w:rsidRPr="008C11F3" w:rsidRDefault="008C11F3" w:rsidP="008C11F3">
      <w:pPr>
        <w:rPr>
          <w:rFonts w:cs="Arial"/>
          <w:color w:val="000000"/>
        </w:rPr>
      </w:pPr>
    </w:p>
    <w:p w14:paraId="1246DF6A" w14:textId="77777777" w:rsidR="008C11F3" w:rsidRPr="008C11F3" w:rsidRDefault="008C11F3" w:rsidP="008C11F3">
      <w:pPr>
        <w:rPr>
          <w:rFonts w:cs="Arial"/>
          <w:color w:val="000000"/>
        </w:rPr>
      </w:pPr>
    </w:p>
    <w:p w14:paraId="43F5B29C" w14:textId="77777777" w:rsidR="008C11F3" w:rsidRPr="008C11F3" w:rsidRDefault="008C11F3" w:rsidP="008C11F3">
      <w:pPr>
        <w:rPr>
          <w:rFonts w:cs="Arial"/>
          <w:color w:val="000000"/>
        </w:rPr>
      </w:pPr>
    </w:p>
    <w:p w14:paraId="43D1E0FD" w14:textId="77777777" w:rsidR="008C11F3" w:rsidRPr="008C11F3" w:rsidRDefault="008C11F3" w:rsidP="008C11F3">
      <w:pPr>
        <w:rPr>
          <w:rFonts w:cs="Arial"/>
          <w:color w:val="000000"/>
        </w:rPr>
      </w:pPr>
    </w:p>
    <w:p w14:paraId="65B12D57" w14:textId="77777777" w:rsidR="008C11F3" w:rsidRPr="008C11F3" w:rsidRDefault="008C11F3" w:rsidP="008C11F3">
      <w:pPr>
        <w:rPr>
          <w:rFonts w:cs="Arial"/>
          <w:color w:val="000000"/>
        </w:rPr>
      </w:pPr>
    </w:p>
    <w:p w14:paraId="59253DDE" w14:textId="77777777" w:rsidR="008C11F3" w:rsidRPr="008C11F3" w:rsidRDefault="008C11F3" w:rsidP="008C11F3">
      <w:pPr>
        <w:rPr>
          <w:rFonts w:cs="Arial"/>
          <w:color w:val="000000"/>
        </w:rPr>
      </w:pPr>
    </w:p>
    <w:p w14:paraId="04C350A2" w14:textId="77777777" w:rsidR="008C11F3" w:rsidRPr="008C11F3" w:rsidRDefault="008C11F3" w:rsidP="008C11F3">
      <w:pPr>
        <w:rPr>
          <w:rFonts w:cs="Arial"/>
          <w:color w:val="000000"/>
        </w:rPr>
      </w:pPr>
    </w:p>
    <w:p w14:paraId="53F9084E" w14:textId="77777777" w:rsidR="008C11F3" w:rsidRPr="008C11F3" w:rsidRDefault="008C11F3" w:rsidP="008C11F3">
      <w:pPr>
        <w:rPr>
          <w:rFonts w:cs="Arial"/>
          <w:color w:val="000000"/>
        </w:rPr>
      </w:pPr>
    </w:p>
    <w:p w14:paraId="13C06DAF" w14:textId="77777777" w:rsidR="008C11F3" w:rsidRPr="008C11F3" w:rsidRDefault="008C11F3" w:rsidP="008C11F3">
      <w:pPr>
        <w:rPr>
          <w:rFonts w:cs="Arial"/>
          <w:color w:val="000000"/>
        </w:rPr>
      </w:pPr>
    </w:p>
    <w:p w14:paraId="583C81C7" w14:textId="77777777" w:rsidR="008C11F3" w:rsidRPr="008C11F3" w:rsidRDefault="008C11F3" w:rsidP="008C11F3">
      <w:pPr>
        <w:rPr>
          <w:rFonts w:cs="Arial"/>
          <w:color w:val="000000"/>
        </w:rPr>
      </w:pPr>
    </w:p>
    <w:p w14:paraId="244B99C5" w14:textId="77777777" w:rsidR="008C11F3" w:rsidRPr="008C11F3" w:rsidRDefault="008C11F3" w:rsidP="008C11F3">
      <w:pPr>
        <w:rPr>
          <w:rFonts w:cs="Arial"/>
          <w:color w:val="000000"/>
        </w:rPr>
      </w:pPr>
    </w:p>
    <w:p w14:paraId="68A1F9EC" w14:textId="77777777" w:rsidR="008C11F3" w:rsidRPr="008C11F3" w:rsidRDefault="008C11F3" w:rsidP="008C11F3">
      <w:pPr>
        <w:rPr>
          <w:rFonts w:cs="Arial"/>
          <w:color w:val="000000"/>
        </w:rPr>
      </w:pPr>
    </w:p>
    <w:p w14:paraId="28FDCBD2" w14:textId="77777777" w:rsidR="008C11F3" w:rsidRPr="008C11F3" w:rsidRDefault="008C11F3" w:rsidP="008C11F3">
      <w:pPr>
        <w:spacing w:line="360" w:lineRule="auto"/>
        <w:rPr>
          <w:rFonts w:cs="Arial"/>
          <w:b/>
          <w:bCs/>
          <w:color w:val="000000"/>
        </w:rPr>
      </w:pPr>
      <w:r w:rsidRPr="008C11F3">
        <w:rPr>
          <w:rFonts w:cs="Arial"/>
          <w:b/>
          <w:bCs/>
          <w:color w:val="000000"/>
        </w:rPr>
        <w:lastRenderedPageBreak/>
        <w:t xml:space="preserve">Tabla B7 </w:t>
      </w:r>
    </w:p>
    <w:p w14:paraId="2B80FF26"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Sutton and Rouvellou (2001)</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286DA915" w14:textId="77777777" w:rsidTr="002F7231">
        <w:tc>
          <w:tcPr>
            <w:tcW w:w="959" w:type="dxa"/>
            <w:shd w:val="clear" w:color="auto" w:fill="auto"/>
          </w:tcPr>
          <w:p w14:paraId="0EC90FB4"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526C1706"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17BC2895"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5E6A97B0" w14:textId="77777777" w:rsidTr="002F7231">
        <w:tc>
          <w:tcPr>
            <w:tcW w:w="959" w:type="dxa"/>
            <w:shd w:val="clear" w:color="auto" w:fill="auto"/>
          </w:tcPr>
          <w:p w14:paraId="11FC5303" w14:textId="77777777" w:rsidR="008C11F3" w:rsidRPr="008C11F3" w:rsidRDefault="008C11F3" w:rsidP="008C11F3">
            <w:pPr>
              <w:spacing w:line="276" w:lineRule="auto"/>
              <w:ind w:hanging="2"/>
              <w:rPr>
                <w:rFonts w:cs="Arial"/>
                <w:sz w:val="20"/>
              </w:rPr>
            </w:pPr>
            <w:bookmarkStart w:id="36" w:name="_Hlk99530954"/>
            <w:r w:rsidRPr="008C11F3">
              <w:rPr>
                <w:rFonts w:cs="Arial"/>
                <w:b/>
                <w:sz w:val="20"/>
              </w:rPr>
              <w:t>S1</w:t>
            </w:r>
          </w:p>
        </w:tc>
        <w:tc>
          <w:tcPr>
            <w:tcW w:w="5812" w:type="dxa"/>
            <w:shd w:val="clear" w:color="auto" w:fill="auto"/>
          </w:tcPr>
          <w:p w14:paraId="18095F67"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Object-oriented languages, for example, support decomposition (with abstraction, encapsulation, and modularity) according to a particular hierarchy of object classes.  However, this does not allow for decomposition (especially concurrent decomposition) along other dimensions such as features or functions, and it allows only a particular decomposition of object classes to be expressed.  This sort of limitation has been characterized as the “tyranny of the dominant decomposition” [19].</w:t>
            </w:r>
          </w:p>
          <w:p w14:paraId="3A9DA692" w14:textId="77777777" w:rsidR="008C11F3" w:rsidRPr="008C11F3" w:rsidRDefault="008C11F3" w:rsidP="008C11F3">
            <w:pPr>
              <w:spacing w:line="276" w:lineRule="auto"/>
              <w:ind w:hanging="2"/>
              <w:jc w:val="left"/>
              <w:rPr>
                <w:rFonts w:cs="Arial"/>
                <w:sz w:val="20"/>
                <w:lang w:val="en-US"/>
              </w:rPr>
            </w:pPr>
            <w:r w:rsidRPr="008C11F3">
              <w:rPr>
                <w:rFonts w:cs="Arial"/>
                <w:sz w:val="20"/>
                <w:lang w:val="en-US" w:eastAsia="es-MX"/>
              </w:rPr>
              <w:t xml:space="preserve">This is problematic for system evolution because software is subject to many concerns.  </w:t>
            </w:r>
            <w:r w:rsidRPr="008C11F3">
              <w:rPr>
                <w:rFonts w:cs="Arial"/>
                <w:sz w:val="20"/>
                <w:lang w:eastAsia="es-MX"/>
              </w:rPr>
              <w:t xml:space="preserve">At </w:t>
            </w:r>
            <w:proofErr w:type="spellStart"/>
            <w:r w:rsidRPr="008C11F3">
              <w:rPr>
                <w:rFonts w:cs="Arial"/>
                <w:sz w:val="20"/>
                <w:lang w:eastAsia="es-MX"/>
              </w:rPr>
              <w:t>any</w:t>
            </w:r>
            <w:proofErr w:type="spellEnd"/>
            <w:r w:rsidRPr="008C11F3">
              <w:rPr>
                <w:rFonts w:cs="Arial"/>
                <w:sz w:val="20"/>
                <w:lang w:eastAsia="es-MX"/>
              </w:rPr>
              <w:t xml:space="preserve"> </w:t>
            </w:r>
            <w:proofErr w:type="spellStart"/>
            <w:r w:rsidRPr="008C11F3">
              <w:rPr>
                <w:rFonts w:cs="Arial"/>
                <w:sz w:val="20"/>
                <w:lang w:eastAsia="es-MX"/>
              </w:rPr>
              <w:t>given</w:t>
            </w:r>
            <w:proofErr w:type="spellEnd"/>
            <w:r w:rsidRPr="008C11F3">
              <w:rPr>
                <w:rFonts w:cs="Arial"/>
                <w:sz w:val="20"/>
                <w:lang w:eastAsia="es-MX"/>
              </w:rPr>
              <w:t xml:space="preserve"> time, a </w:t>
            </w:r>
            <w:proofErr w:type="spellStart"/>
            <w:r w:rsidRPr="008C11F3">
              <w:rPr>
                <w:rFonts w:cs="Arial"/>
                <w:sz w:val="20"/>
                <w:lang w:eastAsia="es-MX"/>
              </w:rPr>
              <w:t>system</w:t>
            </w:r>
            <w:proofErr w:type="spellEnd"/>
            <w:r w:rsidRPr="008C11F3">
              <w:rPr>
                <w:rFonts w:cs="Arial"/>
                <w:sz w:val="20"/>
                <w:lang w:eastAsia="es-MX"/>
              </w:rPr>
              <w:t xml:space="preserve"> </w:t>
            </w:r>
            <w:proofErr w:type="spellStart"/>
            <w:r w:rsidRPr="008C11F3">
              <w:rPr>
                <w:rFonts w:cs="Arial"/>
                <w:sz w:val="20"/>
                <w:lang w:eastAsia="es-MX"/>
              </w:rPr>
              <w:t>is</w:t>
            </w:r>
            <w:proofErr w:type="spellEnd"/>
            <w:r w:rsidRPr="008C11F3">
              <w:rPr>
                <w:rFonts w:cs="Arial"/>
                <w:sz w:val="20"/>
                <w:lang w:eastAsia="es-MX"/>
              </w:rPr>
              <w:t xml:space="preserve"> </w:t>
            </w:r>
            <w:proofErr w:type="spellStart"/>
            <w:r w:rsidRPr="008C11F3">
              <w:rPr>
                <w:rFonts w:cs="Arial"/>
                <w:sz w:val="20"/>
                <w:lang w:eastAsia="es-MX"/>
              </w:rPr>
              <w:t>subject</w:t>
            </w:r>
            <w:proofErr w:type="spellEnd"/>
            <w:r w:rsidRPr="008C11F3">
              <w:rPr>
                <w:rFonts w:cs="Arial"/>
                <w:sz w:val="20"/>
                <w:lang w:eastAsia="es-MX"/>
              </w:rPr>
              <w:t xml:space="preserve"> </w:t>
            </w:r>
            <w:proofErr w:type="spellStart"/>
            <w:r w:rsidRPr="008C11F3">
              <w:rPr>
                <w:rFonts w:cs="Arial"/>
                <w:sz w:val="20"/>
                <w:lang w:eastAsia="es-MX"/>
              </w:rPr>
              <w:t>to</w:t>
            </w:r>
            <w:proofErr w:type="spellEnd"/>
          </w:p>
        </w:tc>
        <w:tc>
          <w:tcPr>
            <w:tcW w:w="2209" w:type="dxa"/>
            <w:shd w:val="clear" w:color="auto" w:fill="auto"/>
          </w:tcPr>
          <w:p w14:paraId="4D0BF2B3"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bookmarkEnd w:id="36"/>
      <w:tr w:rsidR="008C11F3" w:rsidRPr="008C11F3" w14:paraId="7BB60CFF" w14:textId="77777777" w:rsidTr="002F7231">
        <w:tc>
          <w:tcPr>
            <w:tcW w:w="959" w:type="dxa"/>
            <w:shd w:val="clear" w:color="auto" w:fill="auto"/>
          </w:tcPr>
          <w:p w14:paraId="3A4A32E6"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4B8F73FA" w14:textId="77777777" w:rsidR="008C11F3" w:rsidRPr="008C11F3" w:rsidRDefault="008C11F3" w:rsidP="008C11F3">
            <w:pPr>
              <w:spacing w:line="276" w:lineRule="auto"/>
              <w:ind w:hanging="2"/>
              <w:rPr>
                <w:rFonts w:cs="Arial"/>
                <w:sz w:val="20"/>
                <w:lang w:val="en-US"/>
              </w:rPr>
            </w:pPr>
            <w:r w:rsidRPr="008C11F3">
              <w:rPr>
                <w:rFonts w:cs="Arial"/>
                <w:color w:val="000000"/>
                <w:sz w:val="20"/>
                <w:lang w:val="en-US" w:eastAsia="es-MX"/>
              </w:rPr>
              <w:t>The IEEE defines the “concerns” for a system as “... those interests which pertain to the system’s development, its operation or any other aspects that are critical or otherwise important to one or more stakeholders.” [7, p. 4].  Concerns arise throughout the software life cycle, and individual concerns commonly span multiple life-cycle stages and work products.</w:t>
            </w:r>
          </w:p>
        </w:tc>
        <w:tc>
          <w:tcPr>
            <w:tcW w:w="2209" w:type="dxa"/>
            <w:shd w:val="clear" w:color="auto" w:fill="auto"/>
          </w:tcPr>
          <w:p w14:paraId="5961102A" w14:textId="77777777" w:rsidR="008C11F3" w:rsidRPr="008C11F3" w:rsidRDefault="008C11F3" w:rsidP="008C11F3">
            <w:pPr>
              <w:spacing w:line="276" w:lineRule="auto"/>
              <w:ind w:hanging="2"/>
              <w:rPr>
                <w:rFonts w:cs="Arial"/>
                <w:sz w:val="20"/>
              </w:rPr>
            </w:pPr>
            <w:r w:rsidRPr="008C11F3">
              <w:rPr>
                <w:rFonts w:cs="Arial"/>
                <w:sz w:val="20"/>
              </w:rPr>
              <w:t xml:space="preserve">Definición de interés </w:t>
            </w:r>
          </w:p>
        </w:tc>
      </w:tr>
      <w:tr w:rsidR="008C11F3" w:rsidRPr="008C11F3" w14:paraId="0DD13FB6" w14:textId="77777777" w:rsidTr="002F7231">
        <w:tc>
          <w:tcPr>
            <w:tcW w:w="959" w:type="dxa"/>
            <w:shd w:val="clear" w:color="auto" w:fill="auto"/>
          </w:tcPr>
          <w:p w14:paraId="121D8881"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120A65B4" w14:textId="77777777" w:rsidR="008C11F3" w:rsidRPr="008C11F3" w:rsidRDefault="008C11F3" w:rsidP="008C11F3">
            <w:pPr>
              <w:spacing w:line="276" w:lineRule="auto"/>
              <w:ind w:hanging="2"/>
              <w:rPr>
                <w:rFonts w:cs="Arial"/>
                <w:color w:val="000000"/>
                <w:sz w:val="20"/>
                <w:lang w:val="en-US"/>
              </w:rPr>
            </w:pPr>
            <w:bookmarkStart w:id="37" w:name="_Hlk99530973"/>
            <w:r w:rsidRPr="008C11F3">
              <w:rPr>
                <w:rFonts w:cs="Arial"/>
                <w:color w:val="000000"/>
                <w:sz w:val="20"/>
                <w:lang w:val="en-US" w:eastAsia="es-MX"/>
              </w:rPr>
              <w:t xml:space="preserve">Cosmos [17] is a concern-space modeling schema that addresses this limitation.  It allows concerns and the relationships among them to be modeled as first-class, independent entities that are separable from </w:t>
            </w:r>
            <w:proofErr w:type="gramStart"/>
            <w:r w:rsidRPr="008C11F3">
              <w:rPr>
                <w:rFonts w:cs="Arial"/>
                <w:color w:val="000000"/>
                <w:sz w:val="20"/>
                <w:lang w:val="en-US" w:eastAsia="es-MX"/>
              </w:rPr>
              <w:t>particular life</w:t>
            </w:r>
            <w:proofErr w:type="gramEnd"/>
            <w:r w:rsidRPr="008C11F3">
              <w:rPr>
                <w:rFonts w:cs="Arial"/>
                <w:color w:val="000000"/>
                <w:sz w:val="20"/>
                <w:lang w:val="en-US" w:eastAsia="es-MX"/>
              </w:rPr>
              <w:t xml:space="preserve"> cycles, work products, formalisms, and technologies.</w:t>
            </w:r>
            <w:bookmarkEnd w:id="37"/>
          </w:p>
        </w:tc>
        <w:tc>
          <w:tcPr>
            <w:tcW w:w="2209" w:type="dxa"/>
            <w:shd w:val="clear" w:color="auto" w:fill="auto"/>
          </w:tcPr>
          <w:p w14:paraId="33EC5DA5" w14:textId="77777777" w:rsidR="008C11F3" w:rsidRPr="008C11F3" w:rsidRDefault="008C11F3" w:rsidP="008C11F3">
            <w:pPr>
              <w:spacing w:line="276" w:lineRule="auto"/>
              <w:ind w:hanging="2"/>
              <w:rPr>
                <w:rFonts w:cs="Arial"/>
                <w:sz w:val="20"/>
              </w:rPr>
            </w:pPr>
            <w:r w:rsidRPr="008C11F3">
              <w:rPr>
                <w:rFonts w:cs="Arial"/>
                <w:sz w:val="20"/>
              </w:rPr>
              <w:t xml:space="preserve">característica del método o herramienta </w:t>
            </w:r>
          </w:p>
        </w:tc>
      </w:tr>
      <w:tr w:rsidR="008C11F3" w:rsidRPr="008C11F3" w14:paraId="3FFC6BA6" w14:textId="77777777" w:rsidTr="002F7231">
        <w:tc>
          <w:tcPr>
            <w:tcW w:w="959" w:type="dxa"/>
            <w:shd w:val="clear" w:color="auto" w:fill="auto"/>
          </w:tcPr>
          <w:p w14:paraId="2F85E882"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3F35905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38" w:name="_Hlk99530985"/>
            <w:r w:rsidRPr="008C11F3">
              <w:rPr>
                <w:rFonts w:cs="Arial"/>
                <w:color w:val="000000"/>
                <w:sz w:val="20"/>
                <w:lang w:val="en-US" w:eastAsia="es-MX"/>
              </w:rPr>
              <w:t>Cosmos divides concerns into two categories, logical and physical.  Logical concerns represent concerns viewed conceptually, as “matters for consideration”:  issues, problems, “</w:t>
            </w:r>
            <w:proofErr w:type="spellStart"/>
            <w:r w:rsidRPr="008C11F3">
              <w:rPr>
                <w:rFonts w:cs="Arial"/>
                <w:color w:val="000000"/>
                <w:sz w:val="20"/>
                <w:lang w:val="en-US" w:eastAsia="es-MX"/>
              </w:rPr>
              <w:t>ilities</w:t>
            </w:r>
            <w:proofErr w:type="spellEnd"/>
            <w:r w:rsidRPr="008C11F3">
              <w:rPr>
                <w:rFonts w:cs="Arial"/>
                <w:color w:val="000000"/>
                <w:sz w:val="20"/>
                <w:lang w:val="en-US" w:eastAsia="es-MX"/>
              </w:rPr>
              <w:t>”, and so on.  Logical concerns are concerns as we usually think of them.  Physical concerns comprise the actual things that constitute our systems, such as specific work products, software units, hardware units, and services.  Physical concerns are a way to bring the “real world”, to which our (logical) concerns apply, into the concern-modeling space.</w:t>
            </w:r>
          </w:p>
          <w:p w14:paraId="04EEBCD6"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Logical concerns are further typed as kinds, instances, properties, and topics.  </w:t>
            </w:r>
            <w:proofErr w:type="spellStart"/>
            <w:r w:rsidRPr="008C11F3">
              <w:rPr>
                <w:rFonts w:cs="Arial"/>
                <w:sz w:val="20"/>
                <w:lang w:val="en-US" w:eastAsia="es-MX"/>
              </w:rPr>
              <w:t>Kinds</w:t>
            </w:r>
            <w:proofErr w:type="spellEnd"/>
            <w:r w:rsidRPr="008C11F3">
              <w:rPr>
                <w:rFonts w:cs="Arial"/>
                <w:sz w:val="20"/>
                <w:lang w:val="en-US" w:eastAsia="es-MX"/>
              </w:rPr>
              <w:t xml:space="preserve"> are categories of concerns (such as functionality, behavior, and state).  Instances are </w:t>
            </w:r>
            <w:proofErr w:type="gramStart"/>
            <w:r w:rsidRPr="008C11F3">
              <w:rPr>
                <w:rFonts w:cs="Arial"/>
                <w:sz w:val="20"/>
                <w:lang w:val="en-US" w:eastAsia="es-MX"/>
              </w:rPr>
              <w:t>particular concerns</w:t>
            </w:r>
            <w:proofErr w:type="gramEnd"/>
            <w:r w:rsidRPr="008C11F3">
              <w:rPr>
                <w:rFonts w:cs="Arial"/>
                <w:sz w:val="20"/>
                <w:lang w:val="en-US" w:eastAsia="es-MX"/>
              </w:rPr>
              <w:t xml:space="preserve"> (usually of some kind, e.g., particular functions, behaviors, states).  Properties are characteristics of kinds and instances.  Topics are (typically theme-related) groups of concerns of generally different types.</w:t>
            </w:r>
          </w:p>
          <w:p w14:paraId="55CF1ACF"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Physical concerns comprise instances, collections, and attributes.  Physical instances represent </w:t>
            </w:r>
            <w:proofErr w:type="gramStart"/>
            <w:r w:rsidRPr="008C11F3">
              <w:rPr>
                <w:rFonts w:cs="Arial"/>
                <w:sz w:val="20"/>
                <w:lang w:val="en-US" w:eastAsia="es-MX"/>
              </w:rPr>
              <w:t>particular system</w:t>
            </w:r>
            <w:proofErr w:type="gramEnd"/>
            <w:r w:rsidRPr="008C11F3">
              <w:rPr>
                <w:rFonts w:cs="Arial"/>
                <w:sz w:val="20"/>
                <w:lang w:val="en-US" w:eastAsia="es-MX"/>
              </w:rPr>
              <w:t xml:space="preserve"> elements (such as source files, design documents, workstations).   Collections represent groups of these.</w:t>
            </w:r>
          </w:p>
          <w:p w14:paraId="05445277"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lastRenderedPageBreak/>
              <w:t>Attributes are the specific properties of instances or collections, such as the size of a design document or number of files in a directory.</w:t>
            </w:r>
            <w:bookmarkEnd w:id="38"/>
          </w:p>
        </w:tc>
        <w:tc>
          <w:tcPr>
            <w:tcW w:w="2209" w:type="dxa"/>
            <w:shd w:val="clear" w:color="auto" w:fill="auto"/>
          </w:tcPr>
          <w:p w14:paraId="291C5BD9"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lastRenderedPageBreak/>
              <w:t>Tipos</w:t>
            </w:r>
            <w:proofErr w:type="spellEnd"/>
            <w:r w:rsidRPr="008C11F3">
              <w:rPr>
                <w:rFonts w:cs="Arial"/>
                <w:sz w:val="20"/>
                <w:lang w:val="en-US"/>
              </w:rPr>
              <w:t xml:space="preserve"> de </w:t>
            </w:r>
            <w:proofErr w:type="spellStart"/>
            <w:r w:rsidRPr="008C11F3">
              <w:rPr>
                <w:rFonts w:cs="Arial"/>
                <w:sz w:val="20"/>
                <w:lang w:val="en-US"/>
              </w:rPr>
              <w:t>intereses</w:t>
            </w:r>
            <w:proofErr w:type="spellEnd"/>
          </w:p>
        </w:tc>
      </w:tr>
      <w:tr w:rsidR="008C11F3" w:rsidRPr="008C11F3" w14:paraId="6613553B" w14:textId="77777777" w:rsidTr="002F7231">
        <w:tc>
          <w:tcPr>
            <w:tcW w:w="959" w:type="dxa"/>
            <w:shd w:val="clear" w:color="auto" w:fill="auto"/>
          </w:tcPr>
          <w:p w14:paraId="51BA94A6" w14:textId="77777777" w:rsidR="008C11F3" w:rsidRPr="008C11F3" w:rsidRDefault="008C11F3" w:rsidP="008C11F3">
            <w:pPr>
              <w:spacing w:line="276" w:lineRule="auto"/>
              <w:ind w:hanging="2"/>
              <w:rPr>
                <w:rFonts w:cs="Arial"/>
                <w:b/>
                <w:sz w:val="20"/>
                <w:lang w:val="en-US"/>
              </w:rPr>
            </w:pPr>
            <w:bookmarkStart w:id="39" w:name="_Hlk99531007"/>
            <w:r w:rsidRPr="008C11F3">
              <w:rPr>
                <w:rFonts w:cs="Arial"/>
                <w:b/>
                <w:sz w:val="20"/>
                <w:lang w:val="en-US"/>
              </w:rPr>
              <w:t>S5</w:t>
            </w:r>
          </w:p>
        </w:tc>
        <w:tc>
          <w:tcPr>
            <w:tcW w:w="5812" w:type="dxa"/>
            <w:shd w:val="clear" w:color="auto" w:fill="auto"/>
          </w:tcPr>
          <w:p w14:paraId="7DE579DF"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Relationships are divided into four categories: categorical, interpretive, physical, and mapping.  Categorical relationships reflect fundamental semantics of the concern categories.  These relationships include kind-of, which relates (sub)kinds to kinds, instance-of, which relates instances (both logical and physical) and properties to kinds, applies-to, which relates properties to kinds and instances, part-of, which relates instances to instances and properties to properties, member-of, which relates physical concerns (instances or collections) to collections, and relates-to, which relates any concern to a topic.</w:t>
            </w:r>
          </w:p>
        </w:tc>
        <w:tc>
          <w:tcPr>
            <w:tcW w:w="2209" w:type="dxa"/>
            <w:shd w:val="clear" w:color="auto" w:fill="auto"/>
          </w:tcPr>
          <w:p w14:paraId="67814A7C" w14:textId="77777777" w:rsidR="008C11F3" w:rsidRPr="008C11F3" w:rsidRDefault="008C11F3" w:rsidP="008C11F3">
            <w:pPr>
              <w:spacing w:line="276" w:lineRule="auto"/>
              <w:ind w:hanging="2"/>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tr w:rsidR="008C11F3" w:rsidRPr="008C11F3" w14:paraId="3BFA0700" w14:textId="77777777" w:rsidTr="002F7231">
        <w:tc>
          <w:tcPr>
            <w:tcW w:w="959" w:type="dxa"/>
            <w:shd w:val="clear" w:color="auto" w:fill="auto"/>
          </w:tcPr>
          <w:p w14:paraId="0EB99EA4" w14:textId="77777777" w:rsidR="008C11F3" w:rsidRPr="008C11F3" w:rsidRDefault="008C11F3" w:rsidP="008C11F3">
            <w:pPr>
              <w:spacing w:line="276" w:lineRule="auto"/>
              <w:ind w:hanging="2"/>
              <w:rPr>
                <w:rFonts w:cs="Arial"/>
                <w:b/>
                <w:sz w:val="20"/>
                <w:lang w:val="en-US"/>
              </w:rPr>
            </w:pPr>
            <w:bookmarkStart w:id="40" w:name="_Hlk99531014"/>
            <w:bookmarkEnd w:id="39"/>
            <w:r w:rsidRPr="008C11F3">
              <w:rPr>
                <w:rFonts w:cs="Arial"/>
                <w:b/>
                <w:sz w:val="20"/>
                <w:lang w:val="en-US"/>
              </w:rPr>
              <w:t>S6</w:t>
            </w:r>
          </w:p>
        </w:tc>
        <w:tc>
          <w:tcPr>
            <w:tcW w:w="5812" w:type="dxa"/>
            <w:shd w:val="clear" w:color="auto" w:fill="auto"/>
          </w:tcPr>
          <w:p w14:paraId="0207A3C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Interpretive relationships relate logical concerns with semantics that are not based on categories.  One example is contributes-to, which indicates that one concern (e.g., logging behavior) contributes in some way to another (e.g., robustness). Another interpretive relationship is </w:t>
            </w:r>
            <w:proofErr w:type="gramStart"/>
            <w:r w:rsidRPr="008C11F3">
              <w:rPr>
                <w:rFonts w:cs="Arial"/>
                <w:color w:val="000000"/>
                <w:sz w:val="20"/>
                <w:lang w:val="en-US" w:eastAsia="es-MX"/>
              </w:rPr>
              <w:t>motivates</w:t>
            </w:r>
            <w:proofErr w:type="gramEnd"/>
            <w:r w:rsidRPr="008C11F3">
              <w:rPr>
                <w:rFonts w:cs="Arial"/>
                <w:color w:val="000000"/>
                <w:sz w:val="20"/>
                <w:lang w:val="en-US" w:eastAsia="es-MX"/>
              </w:rPr>
              <w:t xml:space="preserve">, which indicates that one concern (e.g., robustness) motivates another (e.g., logging).  Such relationships are especially important in understanding the system-dependent semantics of concerns and are typically defined with respect to </w:t>
            </w:r>
            <w:proofErr w:type="gramStart"/>
            <w:r w:rsidRPr="008C11F3">
              <w:rPr>
                <w:rFonts w:cs="Arial"/>
                <w:color w:val="000000"/>
                <w:sz w:val="20"/>
                <w:lang w:val="en-US" w:eastAsia="es-MX"/>
              </w:rPr>
              <w:t>particular concern-modeling</w:t>
            </w:r>
            <w:proofErr w:type="gramEnd"/>
            <w:r w:rsidRPr="008C11F3">
              <w:rPr>
                <w:rFonts w:cs="Arial"/>
                <w:color w:val="000000"/>
                <w:sz w:val="20"/>
                <w:lang w:val="en-US" w:eastAsia="es-MX"/>
              </w:rPr>
              <w:t xml:space="preserve"> objectives.</w:t>
            </w:r>
          </w:p>
          <w:p w14:paraId="7A2253CA"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Physical relationships represent associations among physical concerns (e.g., composition relationships among</w:t>
            </w:r>
          </w:p>
          <w:p w14:paraId="11F5786E"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Java classes in Hyper/J [6]).  Mapping relationships represent non-categorical associations between logical and physical concerns, for example, the implementation of a logical function by a Java class.  These are of special importance in modeling concerns for purposes of composing component implementations.</w:t>
            </w:r>
          </w:p>
          <w:p w14:paraId="1119CABD"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Predicates represent integrity conditions over various relationships and can be classified accordingly.</w:t>
            </w:r>
          </w:p>
        </w:tc>
        <w:tc>
          <w:tcPr>
            <w:tcW w:w="2209" w:type="dxa"/>
            <w:shd w:val="clear" w:color="auto" w:fill="auto"/>
          </w:tcPr>
          <w:p w14:paraId="25835FAC" w14:textId="77777777" w:rsidR="008C11F3" w:rsidRPr="008C11F3" w:rsidRDefault="008C11F3" w:rsidP="008C11F3">
            <w:pPr>
              <w:spacing w:line="276" w:lineRule="auto"/>
              <w:ind w:hanging="2"/>
              <w:rPr>
                <w:rFonts w:cs="Arial"/>
                <w:sz w:val="20"/>
              </w:rPr>
            </w:pPr>
            <w:r w:rsidRPr="008C11F3">
              <w:rPr>
                <w:rFonts w:cs="Arial"/>
                <w:sz w:val="20"/>
              </w:rPr>
              <w:t>Relaciones entre intereses</w:t>
            </w:r>
          </w:p>
        </w:tc>
      </w:tr>
      <w:bookmarkEnd w:id="40"/>
      <w:tr w:rsidR="008C11F3" w:rsidRPr="008C11F3" w14:paraId="47BD4A82" w14:textId="77777777" w:rsidTr="002F7231">
        <w:tc>
          <w:tcPr>
            <w:tcW w:w="959" w:type="dxa"/>
            <w:shd w:val="clear" w:color="auto" w:fill="auto"/>
          </w:tcPr>
          <w:p w14:paraId="01EB69B7" w14:textId="77777777" w:rsidR="008C11F3" w:rsidRPr="008C11F3" w:rsidRDefault="008C11F3" w:rsidP="008C11F3">
            <w:pPr>
              <w:spacing w:line="276" w:lineRule="auto"/>
              <w:ind w:hanging="2"/>
              <w:rPr>
                <w:rFonts w:cs="Arial"/>
                <w:b/>
                <w:sz w:val="20"/>
              </w:rPr>
            </w:pPr>
            <w:r w:rsidRPr="008C11F3">
              <w:rPr>
                <w:rFonts w:cs="Arial"/>
                <w:b/>
                <w:sz w:val="20"/>
              </w:rPr>
              <w:t>S7</w:t>
            </w:r>
          </w:p>
        </w:tc>
        <w:tc>
          <w:tcPr>
            <w:tcW w:w="5812" w:type="dxa"/>
            <w:shd w:val="clear" w:color="auto" w:fill="auto"/>
          </w:tcPr>
          <w:p w14:paraId="3F43355F"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1" w:name="_Hlk99531039"/>
            <w:r w:rsidRPr="008C11F3">
              <w:rPr>
                <w:rFonts w:cs="Arial"/>
                <w:color w:val="000000"/>
                <w:sz w:val="20"/>
                <w:lang w:val="en-US" w:eastAsia="es-MX"/>
              </w:rPr>
              <w:t>Hyper/J, which has been developed at the IBM T. J.</w:t>
            </w:r>
          </w:p>
          <w:p w14:paraId="10635795"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Watson Research Center, is a tool for concern-based composition of Java programs [6].</w:t>
            </w:r>
            <w:proofErr w:type="gramStart"/>
            <w:r w:rsidRPr="008C11F3">
              <w:rPr>
                <w:rFonts w:cs="Arial"/>
                <w:sz w:val="20"/>
                <w:lang w:val="en-US" w:eastAsia="es-MX"/>
              </w:rPr>
              <w:t>1  Hyper</w:t>
            </w:r>
            <w:proofErr w:type="gramEnd"/>
            <w:r w:rsidRPr="008C11F3">
              <w:rPr>
                <w:rFonts w:cs="Arial"/>
                <w:sz w:val="20"/>
                <w:lang w:val="en-US" w:eastAsia="es-MX"/>
              </w:rPr>
              <w:t xml:space="preserve">/J is based on the notion of multidimensional separation of concerns.   </w:t>
            </w:r>
            <w:bookmarkEnd w:id="41"/>
          </w:p>
        </w:tc>
        <w:tc>
          <w:tcPr>
            <w:tcW w:w="2209" w:type="dxa"/>
            <w:shd w:val="clear" w:color="auto" w:fill="auto"/>
          </w:tcPr>
          <w:p w14:paraId="4E239FFB" w14:textId="77777777" w:rsidR="008C11F3" w:rsidRPr="008C11F3" w:rsidRDefault="008C11F3" w:rsidP="008C11F3">
            <w:pPr>
              <w:spacing w:line="276" w:lineRule="auto"/>
              <w:ind w:hanging="2"/>
              <w:rPr>
                <w:rFonts w:cs="Arial"/>
                <w:sz w:val="20"/>
              </w:rPr>
            </w:pPr>
            <w:r w:rsidRPr="008C11F3">
              <w:rPr>
                <w:rFonts w:cs="Arial"/>
                <w:sz w:val="20"/>
              </w:rPr>
              <w:t>Característica del método o herramienta</w:t>
            </w:r>
          </w:p>
        </w:tc>
      </w:tr>
      <w:tr w:rsidR="008C11F3" w:rsidRPr="008C11F3" w14:paraId="1F48DD48" w14:textId="77777777" w:rsidTr="002F7231">
        <w:tc>
          <w:tcPr>
            <w:tcW w:w="959" w:type="dxa"/>
            <w:shd w:val="clear" w:color="auto" w:fill="auto"/>
          </w:tcPr>
          <w:p w14:paraId="43E02D66" w14:textId="77777777" w:rsidR="008C11F3" w:rsidRPr="008C11F3" w:rsidRDefault="008C11F3" w:rsidP="008C11F3">
            <w:pPr>
              <w:spacing w:line="276" w:lineRule="auto"/>
              <w:ind w:hanging="2"/>
              <w:rPr>
                <w:rFonts w:cs="Arial"/>
                <w:b/>
                <w:sz w:val="20"/>
              </w:rPr>
            </w:pPr>
            <w:r w:rsidRPr="008C11F3">
              <w:rPr>
                <w:rFonts w:cs="Arial"/>
                <w:b/>
                <w:sz w:val="20"/>
              </w:rPr>
              <w:t>S8</w:t>
            </w:r>
          </w:p>
        </w:tc>
        <w:tc>
          <w:tcPr>
            <w:tcW w:w="5812" w:type="dxa"/>
            <w:shd w:val="clear" w:color="auto" w:fill="auto"/>
          </w:tcPr>
          <w:p w14:paraId="0A3A8989"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2" w:name="_Hlk99531075"/>
            <w:r w:rsidRPr="008C11F3">
              <w:rPr>
                <w:rFonts w:cs="Arial"/>
                <w:color w:val="000000"/>
                <w:sz w:val="20"/>
                <w:lang w:val="en-US" w:eastAsia="es-MX"/>
              </w:rPr>
              <w:t>Individual software units are seen to address or embody multiple concerns simultaneously, and these concerns can be organized in multiple, overlapping dimensions.  It is this “hyperspaces” view of concerns that has motivated Cosmos.</w:t>
            </w:r>
          </w:p>
          <w:p w14:paraId="02BAFA54"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Hyper/J works on Java class files and supports both the decomposition and composition of Java programs.  We focus here on composition.  A composition is specified in three parts.  The first defines the concern space, that is, the classes and packages that are available for composition.</w:t>
            </w:r>
          </w:p>
          <w:p w14:paraId="5A222CC6"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The second defines the concern mapping, that is, which classes are assigned to which concerns in which dimensions.  </w:t>
            </w:r>
            <w:r w:rsidRPr="008C11F3">
              <w:rPr>
                <w:rFonts w:cs="Arial"/>
                <w:sz w:val="20"/>
                <w:lang w:val="en-US" w:eastAsia="es-MX"/>
              </w:rPr>
              <w:lastRenderedPageBreak/>
              <w:t xml:space="preserve">The third defines a </w:t>
            </w:r>
            <w:proofErr w:type="spellStart"/>
            <w:r w:rsidRPr="008C11F3">
              <w:rPr>
                <w:rFonts w:cs="Arial"/>
                <w:sz w:val="20"/>
                <w:lang w:val="en-US" w:eastAsia="es-MX"/>
              </w:rPr>
              <w:t>hypermodule</w:t>
            </w:r>
            <w:proofErr w:type="spellEnd"/>
            <w:r w:rsidRPr="008C11F3">
              <w:rPr>
                <w:rFonts w:cs="Arial"/>
                <w:sz w:val="20"/>
                <w:lang w:val="en-US" w:eastAsia="es-MX"/>
              </w:rPr>
              <w:t>, that is, a composed module comprising units from multiple concerns.</w:t>
            </w:r>
          </w:p>
          <w:p w14:paraId="6C1C93FA"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The </w:t>
            </w:r>
            <w:proofErr w:type="spellStart"/>
            <w:r w:rsidRPr="008C11F3">
              <w:rPr>
                <w:rFonts w:cs="Arial"/>
                <w:sz w:val="20"/>
                <w:lang w:val="en-US" w:eastAsia="es-MX"/>
              </w:rPr>
              <w:t>hypermodule</w:t>
            </w:r>
            <w:proofErr w:type="spellEnd"/>
            <w:r w:rsidRPr="008C11F3">
              <w:rPr>
                <w:rFonts w:cs="Arial"/>
                <w:sz w:val="20"/>
                <w:lang w:val="en-US" w:eastAsia="es-MX"/>
              </w:rPr>
              <w:t xml:space="preserve"> specification has two parts.  The first is a listing of dimensions and concerns that are involved in the composition.  The second is a specification of composition rules indicating how various units assigned to the listed concerns are to be combined.  The rules operate on units that include classes, interfaces, operations (abstract methods), actions (concrete methods), and fields.</w:t>
            </w:r>
            <w:bookmarkEnd w:id="42"/>
          </w:p>
        </w:tc>
        <w:tc>
          <w:tcPr>
            <w:tcW w:w="2209" w:type="dxa"/>
            <w:shd w:val="clear" w:color="auto" w:fill="auto"/>
          </w:tcPr>
          <w:p w14:paraId="1F65CBD1" w14:textId="77777777" w:rsidR="008C11F3" w:rsidRPr="008C11F3" w:rsidRDefault="008C11F3" w:rsidP="008C11F3">
            <w:pPr>
              <w:spacing w:line="276" w:lineRule="auto"/>
              <w:ind w:hanging="2"/>
              <w:rPr>
                <w:rFonts w:cs="Arial"/>
                <w:sz w:val="20"/>
              </w:rPr>
            </w:pPr>
            <w:r w:rsidRPr="008C11F3">
              <w:rPr>
                <w:rFonts w:cs="Arial"/>
                <w:sz w:val="20"/>
              </w:rPr>
              <w:lastRenderedPageBreak/>
              <w:t>Modelado de intereses en la implementación</w:t>
            </w:r>
          </w:p>
        </w:tc>
      </w:tr>
    </w:tbl>
    <w:p w14:paraId="495DCA27" w14:textId="77777777" w:rsidR="008C11F3" w:rsidRPr="008C11F3" w:rsidRDefault="008C11F3" w:rsidP="008C11F3">
      <w:pPr>
        <w:rPr>
          <w:rFonts w:cs="Arial"/>
          <w:color w:val="000000"/>
        </w:rPr>
      </w:pPr>
    </w:p>
    <w:p w14:paraId="4D96314C" w14:textId="77777777" w:rsidR="008C11F3" w:rsidRPr="008C11F3" w:rsidRDefault="008C11F3" w:rsidP="008C11F3">
      <w:pPr>
        <w:rPr>
          <w:rFonts w:cs="Arial"/>
          <w:color w:val="000000"/>
        </w:rPr>
      </w:pPr>
    </w:p>
    <w:p w14:paraId="15EE19BD" w14:textId="77777777" w:rsidR="008C11F3" w:rsidRPr="008C11F3" w:rsidRDefault="008C11F3" w:rsidP="008C11F3">
      <w:pPr>
        <w:spacing w:line="360" w:lineRule="auto"/>
        <w:rPr>
          <w:rFonts w:cs="Arial"/>
          <w:b/>
          <w:bCs/>
          <w:color w:val="000000"/>
        </w:rPr>
      </w:pPr>
      <w:r w:rsidRPr="008C11F3">
        <w:rPr>
          <w:rFonts w:cs="Arial"/>
          <w:b/>
          <w:bCs/>
          <w:color w:val="000000"/>
        </w:rPr>
        <w:t>Tabla B8</w:t>
      </w:r>
    </w:p>
    <w:p w14:paraId="6A5E1510"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Frey et al. (2011)</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790F6661" w14:textId="77777777" w:rsidTr="002F7231">
        <w:tc>
          <w:tcPr>
            <w:tcW w:w="959" w:type="dxa"/>
            <w:shd w:val="clear" w:color="auto" w:fill="auto"/>
          </w:tcPr>
          <w:p w14:paraId="365B09DD"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5D963136"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65EABADC"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1F2C11B4" w14:textId="77777777" w:rsidTr="002F7231">
        <w:tc>
          <w:tcPr>
            <w:tcW w:w="959" w:type="dxa"/>
            <w:shd w:val="clear" w:color="auto" w:fill="auto"/>
          </w:tcPr>
          <w:p w14:paraId="5ED79CFC"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10AE523B" w14:textId="77777777" w:rsidR="008C11F3" w:rsidRPr="008C11F3" w:rsidRDefault="008C11F3" w:rsidP="008C11F3">
            <w:pPr>
              <w:spacing w:line="276" w:lineRule="auto"/>
              <w:ind w:hanging="2"/>
              <w:jc w:val="left"/>
              <w:rPr>
                <w:rFonts w:cs="Arial"/>
                <w:sz w:val="20"/>
                <w:lang w:val="en-US"/>
              </w:rPr>
            </w:pPr>
            <w:r w:rsidRPr="008C11F3">
              <w:rPr>
                <w:rFonts w:cs="Arial"/>
                <w:color w:val="000000"/>
                <w:sz w:val="20"/>
                <w:lang w:val="en-US" w:eastAsia="es-MX"/>
              </w:rPr>
              <w:t>Commonly, the term concern is overloaded, in respect to programming structures, to be anything of interest of a software system [24]. Thus, we restrict a concern to a logical classification of a source code fragment. Programming languages support, by varying terms, the application of SOC [29]</w:t>
            </w:r>
          </w:p>
        </w:tc>
        <w:tc>
          <w:tcPr>
            <w:tcW w:w="2209" w:type="dxa"/>
            <w:shd w:val="clear" w:color="auto" w:fill="auto"/>
          </w:tcPr>
          <w:p w14:paraId="0A955D61" w14:textId="77777777" w:rsidR="008C11F3" w:rsidRPr="008C11F3" w:rsidRDefault="008C11F3" w:rsidP="008C11F3">
            <w:pPr>
              <w:spacing w:line="276" w:lineRule="auto"/>
              <w:ind w:hanging="2"/>
              <w:rPr>
                <w:rFonts w:cs="Arial"/>
                <w:sz w:val="20"/>
              </w:rPr>
            </w:pPr>
            <w:r w:rsidRPr="008C11F3">
              <w:rPr>
                <w:rFonts w:cs="Arial"/>
                <w:sz w:val="20"/>
              </w:rPr>
              <w:t xml:space="preserve">Definición de interés </w:t>
            </w:r>
          </w:p>
        </w:tc>
      </w:tr>
      <w:tr w:rsidR="008C11F3" w:rsidRPr="008C11F3" w14:paraId="287B1503" w14:textId="77777777" w:rsidTr="002F7231">
        <w:tc>
          <w:tcPr>
            <w:tcW w:w="959" w:type="dxa"/>
            <w:shd w:val="clear" w:color="auto" w:fill="auto"/>
          </w:tcPr>
          <w:p w14:paraId="78AFFA75"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12285311" w14:textId="77777777" w:rsidR="008C11F3" w:rsidRPr="008C11F3" w:rsidRDefault="008C11F3" w:rsidP="008C11F3">
            <w:pPr>
              <w:autoSpaceDE w:val="0"/>
              <w:autoSpaceDN w:val="0"/>
              <w:adjustRightInd w:val="0"/>
              <w:spacing w:line="276" w:lineRule="auto"/>
              <w:jc w:val="left"/>
              <w:rPr>
                <w:rFonts w:cs="Arial"/>
                <w:sz w:val="20"/>
                <w:lang w:val="en-US"/>
              </w:rPr>
            </w:pPr>
            <w:bookmarkStart w:id="43" w:name="_Hlk99531093"/>
            <w:proofErr w:type="gramStart"/>
            <w:r w:rsidRPr="008C11F3">
              <w:rPr>
                <w:rFonts w:cs="Arial"/>
                <w:color w:val="000000"/>
                <w:sz w:val="20"/>
                <w:lang w:val="en-US" w:eastAsia="es-MX"/>
              </w:rPr>
              <w:t>In reality, often</w:t>
            </w:r>
            <w:proofErr w:type="gramEnd"/>
            <w:r w:rsidRPr="008C11F3">
              <w:rPr>
                <w:rFonts w:cs="Arial"/>
                <w:color w:val="000000"/>
                <w:sz w:val="20"/>
                <w:lang w:val="en-US" w:eastAsia="es-MX"/>
              </w:rPr>
              <w:t xml:space="preserve"> modules are responsible for multiple concerns. </w:t>
            </w:r>
            <w:r w:rsidRPr="008C11F3">
              <w:rPr>
                <w:rFonts w:cs="Arial"/>
                <w:sz w:val="20"/>
                <w:lang w:val="en-US" w:eastAsia="es-MX"/>
              </w:rPr>
              <w:t>Furthermore, concerns are scattered over various modules [17]. Consequently, programmers face the challenge to comprehend the concerns and their encoding</w:t>
            </w:r>
            <w:bookmarkEnd w:id="43"/>
          </w:p>
        </w:tc>
        <w:tc>
          <w:tcPr>
            <w:tcW w:w="2209" w:type="dxa"/>
            <w:shd w:val="clear" w:color="auto" w:fill="auto"/>
          </w:tcPr>
          <w:p w14:paraId="300770B1"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bl>
    <w:p w14:paraId="14E1DE59" w14:textId="77777777" w:rsidR="008C11F3" w:rsidRPr="008C11F3" w:rsidRDefault="008C11F3" w:rsidP="008C11F3">
      <w:pPr>
        <w:rPr>
          <w:rFonts w:cs="Arial"/>
          <w:color w:val="000000"/>
        </w:rPr>
      </w:pPr>
    </w:p>
    <w:p w14:paraId="381BB009" w14:textId="77777777" w:rsidR="008C11F3" w:rsidRPr="008C11F3" w:rsidRDefault="008C11F3" w:rsidP="008C11F3">
      <w:pPr>
        <w:rPr>
          <w:rFonts w:cs="Arial"/>
          <w:color w:val="000000"/>
        </w:rPr>
      </w:pPr>
    </w:p>
    <w:p w14:paraId="193D097C" w14:textId="77777777" w:rsidR="008C11F3" w:rsidRPr="008C11F3" w:rsidRDefault="008C11F3" w:rsidP="008C11F3">
      <w:pPr>
        <w:spacing w:line="360" w:lineRule="auto"/>
        <w:rPr>
          <w:rFonts w:cs="Arial"/>
          <w:b/>
          <w:bCs/>
          <w:color w:val="000000"/>
        </w:rPr>
      </w:pPr>
      <w:r w:rsidRPr="008C11F3">
        <w:rPr>
          <w:rFonts w:cs="Arial"/>
          <w:b/>
          <w:bCs/>
          <w:color w:val="000000"/>
        </w:rPr>
        <w:t xml:space="preserve">Tabla B9 </w:t>
      </w:r>
    </w:p>
    <w:p w14:paraId="55A1A712"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de Juri </w:t>
      </w:r>
      <w:proofErr w:type="spellStart"/>
      <w:r w:rsidRPr="008C11F3">
        <w:rPr>
          <w:rFonts w:cs="Arial"/>
          <w:i/>
          <w:iCs/>
          <w:color w:val="000000"/>
        </w:rPr>
        <w:t>Memmert</w:t>
      </w:r>
      <w:proofErr w:type="spellEnd"/>
      <w:r w:rsidRPr="008C11F3">
        <w:rPr>
          <w:rFonts w:cs="Arial"/>
          <w:i/>
          <w:iCs/>
          <w:color w:val="000000"/>
        </w:rPr>
        <w:t xml:space="preserve"> (2005)</w:t>
      </w:r>
      <w:r w:rsidRPr="008C11F3">
        <w:rPr>
          <w:rFonts w:cs="Arial"/>
          <w:i/>
          <w:iCs/>
          <w:color w:val="000000"/>
        </w:rPr>
        <w:tab/>
      </w:r>
      <w:r w:rsidRPr="008C11F3">
        <w:rPr>
          <w:rFonts w:cs="Arial"/>
          <w:i/>
          <w:iCs/>
          <w:color w:val="000000"/>
        </w:rPr>
        <w:tab/>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6128A3FF" w14:textId="77777777" w:rsidTr="002F7231">
        <w:tc>
          <w:tcPr>
            <w:tcW w:w="959" w:type="dxa"/>
            <w:shd w:val="clear" w:color="auto" w:fill="auto"/>
          </w:tcPr>
          <w:p w14:paraId="35935341"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6FEDA5CC"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0AFE845D"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0005A613" w14:textId="77777777" w:rsidTr="002F7231">
        <w:tc>
          <w:tcPr>
            <w:tcW w:w="959" w:type="dxa"/>
            <w:shd w:val="clear" w:color="auto" w:fill="auto"/>
          </w:tcPr>
          <w:p w14:paraId="6F286106"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7B1F18E4" w14:textId="77777777" w:rsidR="008C11F3" w:rsidRPr="008C11F3" w:rsidRDefault="008C11F3" w:rsidP="008C11F3">
            <w:pPr>
              <w:spacing w:line="276" w:lineRule="auto"/>
              <w:ind w:hanging="2"/>
              <w:jc w:val="left"/>
              <w:rPr>
                <w:rFonts w:cs="Arial"/>
                <w:sz w:val="20"/>
                <w:lang w:val="en-US"/>
              </w:rPr>
            </w:pPr>
            <w:bookmarkStart w:id="44" w:name="_Hlk99531157"/>
            <w:r w:rsidRPr="008C11F3">
              <w:rPr>
                <w:rFonts w:cs="Arial"/>
                <w:color w:val="000000"/>
                <w:sz w:val="20"/>
                <w:lang w:val="en-US" w:eastAsia="es-MX"/>
              </w:rPr>
              <w:t>If you examine software development projects, there are several recurring scenarios that cause problems to the project, often causing them to fail altogether</w:t>
            </w:r>
            <w:bookmarkEnd w:id="44"/>
          </w:p>
        </w:tc>
        <w:tc>
          <w:tcPr>
            <w:tcW w:w="2209" w:type="dxa"/>
            <w:shd w:val="clear" w:color="auto" w:fill="auto"/>
          </w:tcPr>
          <w:p w14:paraId="730ACA73" w14:textId="77777777" w:rsidR="008C11F3" w:rsidRPr="008C11F3" w:rsidRDefault="008C11F3" w:rsidP="008C11F3">
            <w:pPr>
              <w:spacing w:line="276" w:lineRule="auto"/>
              <w:ind w:hanging="2"/>
              <w:rPr>
                <w:rFonts w:cs="Arial"/>
                <w:sz w:val="20"/>
              </w:rPr>
            </w:pPr>
            <w:r w:rsidRPr="008C11F3">
              <w:rPr>
                <w:rFonts w:cs="Arial"/>
                <w:sz w:val="20"/>
              </w:rPr>
              <w:t>Importancia de los intereses</w:t>
            </w:r>
          </w:p>
        </w:tc>
      </w:tr>
      <w:tr w:rsidR="008C11F3" w:rsidRPr="008C11F3" w14:paraId="6EBBFF22" w14:textId="77777777" w:rsidTr="002F7231">
        <w:tc>
          <w:tcPr>
            <w:tcW w:w="959" w:type="dxa"/>
            <w:shd w:val="clear" w:color="auto" w:fill="auto"/>
          </w:tcPr>
          <w:p w14:paraId="73C0E9F6"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4ADC7203"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5" w:name="_Hlk99531115"/>
            <w:r w:rsidRPr="008C11F3">
              <w:rPr>
                <w:rFonts w:cs="Arial"/>
                <w:color w:val="000000"/>
                <w:sz w:val="20"/>
                <w:lang w:val="en-US" w:eastAsia="es-MX"/>
              </w:rPr>
              <w:t xml:space="preserve">All approaches that intent to describe and visualize a complex scenario share some shortcomings: </w:t>
            </w:r>
          </w:p>
          <w:p w14:paraId="060EB73C"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Each visualization is either easily understandable and wrong or hard to understand and no less wrong. </w:t>
            </w:r>
          </w:p>
          <w:p w14:paraId="7D98199D" w14:textId="77777777" w:rsidR="008C11F3" w:rsidRPr="008C11F3" w:rsidRDefault="008C11F3" w:rsidP="008C11F3">
            <w:pPr>
              <w:spacing w:line="276" w:lineRule="auto"/>
              <w:ind w:hanging="2"/>
              <w:rPr>
                <w:rFonts w:cs="Arial"/>
                <w:sz w:val="20"/>
                <w:lang w:val="en-US"/>
              </w:rPr>
            </w:pPr>
            <w:r w:rsidRPr="008C11F3">
              <w:rPr>
                <w:rFonts w:cs="Arial"/>
                <w:sz w:val="20"/>
                <w:lang w:val="en-US" w:eastAsia="es-MX"/>
              </w:rPr>
              <w:t>Each model leaves out the one vital element you need unless the model is as complex as reality, at which point it becomes unusable</w:t>
            </w:r>
            <w:bookmarkEnd w:id="45"/>
          </w:p>
        </w:tc>
        <w:tc>
          <w:tcPr>
            <w:tcW w:w="2209" w:type="dxa"/>
            <w:shd w:val="clear" w:color="auto" w:fill="auto"/>
          </w:tcPr>
          <w:p w14:paraId="4F1B8B4E" w14:textId="77777777" w:rsidR="008C11F3" w:rsidRPr="008C11F3" w:rsidRDefault="008C11F3" w:rsidP="008C11F3">
            <w:pPr>
              <w:spacing w:line="276" w:lineRule="auto"/>
              <w:ind w:hanging="2"/>
              <w:rPr>
                <w:rFonts w:cs="Arial"/>
                <w:sz w:val="20"/>
              </w:rPr>
            </w:pPr>
            <w:r w:rsidRPr="008C11F3">
              <w:rPr>
                <w:rFonts w:cs="Arial"/>
                <w:sz w:val="20"/>
              </w:rPr>
              <w:t>Deficiencias en la separación de intereses</w:t>
            </w:r>
          </w:p>
        </w:tc>
      </w:tr>
      <w:tr w:rsidR="008C11F3" w:rsidRPr="008C11F3" w14:paraId="7728E8F1" w14:textId="77777777" w:rsidTr="002F7231">
        <w:tc>
          <w:tcPr>
            <w:tcW w:w="959" w:type="dxa"/>
            <w:shd w:val="clear" w:color="auto" w:fill="auto"/>
          </w:tcPr>
          <w:p w14:paraId="3D37A65A"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1AF58CDC"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6" w:name="_Hlk99531133"/>
            <w:r w:rsidRPr="008C11F3">
              <w:rPr>
                <w:rFonts w:cs="Arial"/>
                <w:color w:val="000000"/>
                <w:sz w:val="20"/>
                <w:lang w:val="en-US" w:eastAsia="es-MX"/>
              </w:rPr>
              <w:t xml:space="preserve">This is a very common effect [4] in software projects. A ripple-effect occurs when in a chain of concerns C1 – C2 – C3 – C4 a minor change to C1 requires a minor adjustment in C2, which in turn requires a change to C3, which again requires a change to </w:t>
            </w:r>
          </w:p>
          <w:p w14:paraId="5929964F"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lastRenderedPageBreak/>
              <w:t xml:space="preserve">C4. Thus, minor changes to a single concern could (and often does) affect </w:t>
            </w:r>
            <w:proofErr w:type="gramStart"/>
            <w:r w:rsidRPr="008C11F3">
              <w:rPr>
                <w:rFonts w:cs="Arial"/>
                <w:sz w:val="20"/>
                <w:lang w:val="en-US" w:eastAsia="es-MX"/>
              </w:rPr>
              <w:t>a large number of</w:t>
            </w:r>
            <w:proofErr w:type="gramEnd"/>
            <w:r w:rsidRPr="008C11F3">
              <w:rPr>
                <w:rFonts w:cs="Arial"/>
                <w:sz w:val="20"/>
                <w:lang w:val="en-US" w:eastAsia="es-MX"/>
              </w:rPr>
              <w:t xml:space="preserve"> other concerns (and the concerns these are related to). </w:t>
            </w:r>
          </w:p>
          <w:p w14:paraId="2B782BFE"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Ripples are exceedingly hard to identify beforehand because the concerns involved in the change are spread across several brains and areas of responsibility. In complex concern models, the ripple effect is as common as in the projects they represent and even here, it's impossible to identify them based on the concern model alone. Once a possible ripple is found, though, it is possible to determine its impact on the </w:t>
            </w:r>
            <w:proofErr w:type="gramStart"/>
            <w:r w:rsidRPr="008C11F3">
              <w:rPr>
                <w:rFonts w:cs="Arial"/>
                <w:sz w:val="20"/>
                <w:lang w:val="en-US" w:eastAsia="es-MX"/>
              </w:rPr>
              <w:t>project as a whole</w:t>
            </w:r>
            <w:bookmarkEnd w:id="46"/>
            <w:proofErr w:type="gramEnd"/>
            <w:r w:rsidRPr="008C11F3">
              <w:rPr>
                <w:rFonts w:cs="Arial"/>
                <w:sz w:val="20"/>
                <w:lang w:val="en-US" w:eastAsia="es-MX"/>
              </w:rPr>
              <w:t>.</w:t>
            </w:r>
          </w:p>
        </w:tc>
        <w:tc>
          <w:tcPr>
            <w:tcW w:w="2209" w:type="dxa"/>
            <w:shd w:val="clear" w:color="auto" w:fill="auto"/>
          </w:tcPr>
          <w:p w14:paraId="3C3C7A34" w14:textId="77777777" w:rsidR="008C11F3" w:rsidRPr="008C11F3" w:rsidRDefault="008C11F3" w:rsidP="008C11F3">
            <w:pPr>
              <w:spacing w:line="276" w:lineRule="auto"/>
              <w:ind w:hanging="2"/>
              <w:rPr>
                <w:rFonts w:cs="Arial"/>
                <w:sz w:val="20"/>
              </w:rPr>
            </w:pPr>
            <w:r w:rsidRPr="008C11F3">
              <w:rPr>
                <w:rFonts w:cs="Arial"/>
                <w:sz w:val="20"/>
              </w:rPr>
              <w:lastRenderedPageBreak/>
              <w:t>Deficiencias en la separación de intereses</w:t>
            </w:r>
          </w:p>
        </w:tc>
      </w:tr>
      <w:tr w:rsidR="008C11F3" w:rsidRPr="008C11F3" w14:paraId="39DFE220" w14:textId="77777777" w:rsidTr="002F7231">
        <w:tc>
          <w:tcPr>
            <w:tcW w:w="959" w:type="dxa"/>
            <w:shd w:val="clear" w:color="auto" w:fill="auto"/>
          </w:tcPr>
          <w:p w14:paraId="777D4D66"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1D0F38F8" w14:textId="77777777" w:rsidR="008C11F3" w:rsidRPr="008C11F3" w:rsidRDefault="008C11F3" w:rsidP="008C11F3">
            <w:pPr>
              <w:spacing w:line="276" w:lineRule="auto"/>
              <w:ind w:hanging="2"/>
              <w:rPr>
                <w:rFonts w:cs="Arial"/>
                <w:color w:val="000000"/>
                <w:sz w:val="20"/>
                <w:lang w:val="en-US"/>
              </w:rPr>
            </w:pPr>
            <w:bookmarkStart w:id="47" w:name="_Hlk99531169"/>
            <w:r w:rsidRPr="008C11F3">
              <w:rPr>
                <w:rFonts w:cs="Arial"/>
                <w:color w:val="000000"/>
                <w:sz w:val="20"/>
                <w:lang w:val="en-US" w:eastAsia="es-MX"/>
              </w:rPr>
              <w:t>Cosmos [1] is a rich model for concerns and their relationships. It features a wide variety of different concern and relationship types that allow not only a structural but also a semantic analysis of the concerns in an application.</w:t>
            </w:r>
            <w:bookmarkEnd w:id="47"/>
          </w:p>
        </w:tc>
        <w:tc>
          <w:tcPr>
            <w:tcW w:w="2209" w:type="dxa"/>
            <w:shd w:val="clear" w:color="auto" w:fill="auto"/>
          </w:tcPr>
          <w:p w14:paraId="6C093FC2" w14:textId="77777777" w:rsidR="008C11F3" w:rsidRPr="008C11F3" w:rsidRDefault="008C11F3" w:rsidP="008C11F3">
            <w:pPr>
              <w:spacing w:line="276" w:lineRule="auto"/>
              <w:ind w:hanging="2"/>
              <w:rPr>
                <w:rFonts w:cs="Arial"/>
                <w:sz w:val="20"/>
              </w:rPr>
            </w:pPr>
            <w:r w:rsidRPr="008C11F3">
              <w:rPr>
                <w:rFonts w:cs="Arial"/>
                <w:sz w:val="20"/>
              </w:rPr>
              <w:t>Modelado de intereses en diseño</w:t>
            </w:r>
          </w:p>
        </w:tc>
      </w:tr>
      <w:tr w:rsidR="008C11F3" w:rsidRPr="008C11F3" w14:paraId="5161A73F" w14:textId="77777777" w:rsidTr="002F7231">
        <w:tc>
          <w:tcPr>
            <w:tcW w:w="959" w:type="dxa"/>
            <w:shd w:val="clear" w:color="auto" w:fill="auto"/>
          </w:tcPr>
          <w:p w14:paraId="5CF2A7C9"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641BB2C4"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8" w:name="_Hlk99531180"/>
            <w:proofErr w:type="spellStart"/>
            <w:r w:rsidRPr="008C11F3">
              <w:rPr>
                <w:rFonts w:cs="Arial"/>
                <w:color w:val="000000"/>
                <w:sz w:val="20"/>
                <w:lang w:val="en-US" w:eastAsia="es-MX"/>
              </w:rPr>
              <w:t>CosmosModel</w:t>
            </w:r>
            <w:proofErr w:type="spellEnd"/>
            <w:r w:rsidRPr="008C11F3">
              <w:rPr>
                <w:rFonts w:cs="Arial"/>
                <w:color w:val="000000"/>
                <w:sz w:val="20"/>
                <w:lang w:val="en-US" w:eastAsia="es-MX"/>
              </w:rPr>
              <w:t xml:space="preserve"> is an implementation of the model in Java. It features   the   full   scale   of   </w:t>
            </w:r>
            <w:proofErr w:type="gramStart"/>
            <w:r w:rsidRPr="008C11F3">
              <w:rPr>
                <w:rFonts w:cs="Arial"/>
                <w:color w:val="000000"/>
                <w:sz w:val="20"/>
                <w:lang w:val="en-US" w:eastAsia="es-MX"/>
              </w:rPr>
              <w:t xml:space="preserve">concerns,   </w:t>
            </w:r>
            <w:proofErr w:type="gramEnd"/>
            <w:r w:rsidRPr="008C11F3">
              <w:rPr>
                <w:rFonts w:cs="Arial"/>
                <w:color w:val="000000"/>
                <w:sz w:val="20"/>
                <w:lang w:val="en-US" w:eastAsia="es-MX"/>
              </w:rPr>
              <w:t xml:space="preserve">relationships   and   constraints available in Cosmos. Since there are many different artifacts in an application, it quickly became obvious that I needed an automated process to identify possible problems and so have added an analysis engine used to search for concern patterns within the </w:t>
            </w:r>
          </w:p>
          <w:p w14:paraId="15A606DC"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Cosmos which </w:t>
            </w:r>
            <w:proofErr w:type="gramStart"/>
            <w:r w:rsidRPr="008C11F3">
              <w:rPr>
                <w:rFonts w:cs="Arial"/>
                <w:sz w:val="20"/>
                <w:lang w:val="en-US" w:eastAsia="es-MX"/>
              </w:rPr>
              <w:t>indicate</w:t>
            </w:r>
            <w:proofErr w:type="gramEnd"/>
            <w:r w:rsidRPr="008C11F3">
              <w:rPr>
                <w:rFonts w:cs="Arial"/>
                <w:sz w:val="20"/>
                <w:lang w:val="en-US" w:eastAsia="es-MX"/>
              </w:rPr>
              <w:t xml:space="preserve"> latent or missing concerns, errors and omissions in the development and possible sources of problems</w:t>
            </w:r>
            <w:bookmarkEnd w:id="48"/>
          </w:p>
        </w:tc>
        <w:tc>
          <w:tcPr>
            <w:tcW w:w="2209" w:type="dxa"/>
            <w:shd w:val="clear" w:color="auto" w:fill="auto"/>
          </w:tcPr>
          <w:p w14:paraId="1D61F0DA" w14:textId="77777777" w:rsidR="008C11F3" w:rsidRPr="008C11F3" w:rsidRDefault="008C11F3" w:rsidP="008C11F3">
            <w:pPr>
              <w:spacing w:line="276" w:lineRule="auto"/>
              <w:ind w:hanging="2"/>
              <w:rPr>
                <w:rFonts w:cs="Arial"/>
                <w:sz w:val="20"/>
              </w:rPr>
            </w:pPr>
            <w:r w:rsidRPr="008C11F3">
              <w:rPr>
                <w:rFonts w:cs="Arial"/>
                <w:sz w:val="20"/>
              </w:rPr>
              <w:t>Modelado de intereses en diseño</w:t>
            </w:r>
          </w:p>
        </w:tc>
      </w:tr>
      <w:tr w:rsidR="008C11F3" w:rsidRPr="008C11F3" w14:paraId="4161138D" w14:textId="77777777" w:rsidTr="002F7231">
        <w:tc>
          <w:tcPr>
            <w:tcW w:w="959" w:type="dxa"/>
            <w:shd w:val="clear" w:color="auto" w:fill="auto"/>
          </w:tcPr>
          <w:p w14:paraId="2A5A03BD" w14:textId="77777777" w:rsidR="008C11F3" w:rsidRPr="008C11F3" w:rsidRDefault="008C11F3" w:rsidP="008C11F3">
            <w:pPr>
              <w:spacing w:line="276" w:lineRule="auto"/>
              <w:ind w:hanging="2"/>
              <w:rPr>
                <w:rFonts w:cs="Arial"/>
                <w:b/>
                <w:sz w:val="20"/>
                <w:lang w:val="en-US"/>
              </w:rPr>
            </w:pPr>
            <w:r w:rsidRPr="008C11F3">
              <w:rPr>
                <w:rFonts w:cs="Arial"/>
                <w:b/>
                <w:sz w:val="20"/>
                <w:lang w:val="en-US"/>
              </w:rPr>
              <w:t>S6</w:t>
            </w:r>
          </w:p>
        </w:tc>
        <w:tc>
          <w:tcPr>
            <w:tcW w:w="5812" w:type="dxa"/>
            <w:shd w:val="clear" w:color="auto" w:fill="auto"/>
          </w:tcPr>
          <w:p w14:paraId="5A4E3A0F"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49" w:name="_Hlk99531209"/>
            <w:r w:rsidRPr="008C11F3">
              <w:rPr>
                <w:rFonts w:cs="Arial"/>
                <w:color w:val="000000"/>
                <w:sz w:val="20"/>
                <w:lang w:val="en-US" w:eastAsia="es-MX"/>
              </w:rPr>
              <w:t xml:space="preserve">As a result of this scenario, you get some code that is ill thought-out, badly </w:t>
            </w:r>
            <w:proofErr w:type="gramStart"/>
            <w:r w:rsidRPr="008C11F3">
              <w:rPr>
                <w:rFonts w:cs="Arial"/>
                <w:color w:val="000000"/>
                <w:sz w:val="20"/>
                <w:lang w:val="en-US" w:eastAsia="es-MX"/>
              </w:rPr>
              <w:t>integrated</w:t>
            </w:r>
            <w:proofErr w:type="gramEnd"/>
            <w:r w:rsidRPr="008C11F3">
              <w:rPr>
                <w:rFonts w:cs="Arial"/>
                <w:color w:val="000000"/>
                <w:sz w:val="20"/>
                <w:lang w:val="en-US" w:eastAsia="es-MX"/>
              </w:rPr>
              <w:t xml:space="preserve"> and hastily implemented. The concern model of your application often directly reflects this as missing artifacts. The missing artifacts make traceability of any the requirement itself very hard. Also, any form of integration, impact analysis and evolution of the code is extremely difficult as there is no clear understanding of what other components are affected by the code injected into the application. </w:t>
            </w:r>
          </w:p>
          <w:p w14:paraId="06162779"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Definition:  This   pattern   describes   two   concerns   C1   and   C2 which are connected by a relationship R1 and not within adjacent development phases.</w:t>
            </w:r>
            <w:bookmarkEnd w:id="49"/>
          </w:p>
        </w:tc>
        <w:tc>
          <w:tcPr>
            <w:tcW w:w="2209" w:type="dxa"/>
            <w:shd w:val="clear" w:color="auto" w:fill="auto"/>
          </w:tcPr>
          <w:p w14:paraId="1AF4EE27" w14:textId="77777777" w:rsidR="008C11F3" w:rsidRPr="008C11F3" w:rsidRDefault="008C11F3" w:rsidP="008C11F3">
            <w:pPr>
              <w:spacing w:line="276" w:lineRule="auto"/>
              <w:ind w:hanging="2"/>
              <w:rPr>
                <w:rFonts w:cs="Arial"/>
                <w:sz w:val="20"/>
              </w:rPr>
            </w:pPr>
            <w:r w:rsidRPr="008C11F3">
              <w:rPr>
                <w:rFonts w:cs="Arial"/>
                <w:sz w:val="20"/>
              </w:rPr>
              <w:t>Patrón para identificar intereses</w:t>
            </w:r>
          </w:p>
        </w:tc>
      </w:tr>
      <w:tr w:rsidR="008C11F3" w:rsidRPr="008C11F3" w14:paraId="1EBAA647" w14:textId="77777777" w:rsidTr="002F7231">
        <w:tc>
          <w:tcPr>
            <w:tcW w:w="959" w:type="dxa"/>
            <w:shd w:val="clear" w:color="auto" w:fill="auto"/>
          </w:tcPr>
          <w:p w14:paraId="4437E9B4" w14:textId="77777777" w:rsidR="008C11F3" w:rsidRPr="008C11F3" w:rsidRDefault="008C11F3" w:rsidP="008C11F3">
            <w:pPr>
              <w:spacing w:line="276" w:lineRule="auto"/>
              <w:ind w:hanging="2"/>
              <w:rPr>
                <w:rFonts w:cs="Arial"/>
                <w:b/>
                <w:sz w:val="20"/>
              </w:rPr>
            </w:pPr>
            <w:bookmarkStart w:id="50" w:name="_Hlk99531236"/>
            <w:r w:rsidRPr="008C11F3">
              <w:rPr>
                <w:rFonts w:cs="Arial"/>
                <w:b/>
                <w:sz w:val="20"/>
              </w:rPr>
              <w:t>S7</w:t>
            </w:r>
          </w:p>
        </w:tc>
        <w:tc>
          <w:tcPr>
            <w:tcW w:w="5812" w:type="dxa"/>
            <w:shd w:val="clear" w:color="auto" w:fill="auto"/>
          </w:tcPr>
          <w:p w14:paraId="300D844B"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It should be noted that this pattern is hard to find since often, the developers will not admit (or are even aware) that the documents are not well formed and contain information that should be part of a different phase. </w:t>
            </w:r>
            <w:proofErr w:type="gramStart"/>
            <w:r w:rsidRPr="008C11F3">
              <w:rPr>
                <w:rFonts w:cs="Arial"/>
                <w:sz w:val="20"/>
                <w:lang w:val="en-US" w:eastAsia="es-MX"/>
              </w:rPr>
              <w:t>At the moment</w:t>
            </w:r>
            <w:proofErr w:type="gramEnd"/>
            <w:r w:rsidRPr="008C11F3">
              <w:rPr>
                <w:rFonts w:cs="Arial"/>
                <w:sz w:val="20"/>
                <w:lang w:val="en-US" w:eastAsia="es-MX"/>
              </w:rPr>
              <w:t xml:space="preserve">, manual intervention (reading the artifacts in question) is often needed to correctly identify this pattern. </w:t>
            </w:r>
          </w:p>
          <w:p w14:paraId="11990C4A"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Definition: This pattern is the representation of the Dependency </w:t>
            </w:r>
          </w:p>
          <w:p w14:paraId="37791A98"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Inversion Principle.[3] It shows a concern C2 to reference a concern C1 where C1 is nominally in an earlier phase of the development.</w:t>
            </w:r>
          </w:p>
        </w:tc>
        <w:tc>
          <w:tcPr>
            <w:tcW w:w="2209" w:type="dxa"/>
            <w:shd w:val="clear" w:color="auto" w:fill="auto"/>
          </w:tcPr>
          <w:p w14:paraId="3BFE1D66" w14:textId="77777777" w:rsidR="008C11F3" w:rsidRPr="008C11F3" w:rsidRDefault="008C11F3" w:rsidP="008C11F3">
            <w:pPr>
              <w:spacing w:line="276" w:lineRule="auto"/>
              <w:ind w:hanging="2"/>
              <w:rPr>
                <w:rFonts w:cs="Arial"/>
                <w:sz w:val="20"/>
              </w:rPr>
            </w:pPr>
            <w:r w:rsidRPr="008C11F3">
              <w:rPr>
                <w:rFonts w:cs="Arial"/>
                <w:sz w:val="20"/>
              </w:rPr>
              <w:t>Patrón para identificar intereses</w:t>
            </w:r>
          </w:p>
        </w:tc>
      </w:tr>
      <w:bookmarkEnd w:id="50"/>
      <w:tr w:rsidR="008C11F3" w:rsidRPr="008C11F3" w14:paraId="1935366F" w14:textId="77777777" w:rsidTr="002F7231">
        <w:tc>
          <w:tcPr>
            <w:tcW w:w="959" w:type="dxa"/>
            <w:shd w:val="clear" w:color="auto" w:fill="auto"/>
          </w:tcPr>
          <w:p w14:paraId="7989AB8F" w14:textId="77777777" w:rsidR="008C11F3" w:rsidRPr="008C11F3" w:rsidRDefault="008C11F3" w:rsidP="008C11F3">
            <w:pPr>
              <w:spacing w:line="276" w:lineRule="auto"/>
              <w:ind w:hanging="2"/>
              <w:rPr>
                <w:rFonts w:cs="Arial"/>
                <w:b/>
                <w:sz w:val="20"/>
              </w:rPr>
            </w:pPr>
            <w:r w:rsidRPr="008C11F3">
              <w:rPr>
                <w:rFonts w:cs="Arial"/>
                <w:b/>
                <w:sz w:val="20"/>
              </w:rPr>
              <w:t>S8</w:t>
            </w:r>
          </w:p>
        </w:tc>
        <w:tc>
          <w:tcPr>
            <w:tcW w:w="5812" w:type="dxa"/>
            <w:shd w:val="clear" w:color="auto" w:fill="auto"/>
          </w:tcPr>
          <w:p w14:paraId="31878EE0"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51" w:name="_Hlk99531248"/>
            <w:r w:rsidRPr="008C11F3">
              <w:rPr>
                <w:rFonts w:cs="Arial"/>
                <w:color w:val="000000"/>
                <w:sz w:val="20"/>
                <w:lang w:val="en-US" w:eastAsia="es-MX"/>
              </w:rPr>
              <w:t xml:space="preserve">This scenario is basically a user error as it should not occur at all. The simple rule „one method, one </w:t>
            </w:r>
            <w:proofErr w:type="gramStart"/>
            <w:r w:rsidRPr="008C11F3">
              <w:rPr>
                <w:rFonts w:cs="Arial"/>
                <w:color w:val="000000"/>
                <w:sz w:val="20"/>
                <w:lang w:val="en-US" w:eastAsia="es-MX"/>
              </w:rPr>
              <w:t>task“ should</w:t>
            </w:r>
            <w:proofErr w:type="gramEnd"/>
            <w:r w:rsidRPr="008C11F3">
              <w:rPr>
                <w:rFonts w:cs="Arial"/>
                <w:color w:val="000000"/>
                <w:sz w:val="20"/>
                <w:lang w:val="en-US" w:eastAsia="es-MX"/>
              </w:rPr>
              <w:t xml:space="preserve"> be </w:t>
            </w:r>
            <w:r w:rsidRPr="008C11F3">
              <w:rPr>
                <w:rFonts w:cs="Arial"/>
                <w:color w:val="000000"/>
                <w:sz w:val="20"/>
                <w:lang w:val="en-US" w:eastAsia="es-MX"/>
              </w:rPr>
              <w:lastRenderedPageBreak/>
              <w:t xml:space="preserve">applicable to higher-level artifacts as well, but in most cases, it is not applied. </w:t>
            </w:r>
          </w:p>
          <w:p w14:paraId="38810004"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As a </w:t>
            </w:r>
            <w:proofErr w:type="gramStart"/>
            <w:r w:rsidRPr="008C11F3">
              <w:rPr>
                <w:rFonts w:cs="Arial"/>
                <w:sz w:val="20"/>
                <w:lang w:val="en-US" w:eastAsia="es-MX"/>
              </w:rPr>
              <w:t>result</w:t>
            </w:r>
            <w:proofErr w:type="gramEnd"/>
            <w:r w:rsidRPr="008C11F3">
              <w:rPr>
                <w:rFonts w:cs="Arial"/>
                <w:sz w:val="20"/>
                <w:lang w:val="en-US" w:eastAsia="es-MX"/>
              </w:rPr>
              <w:t xml:space="preserve"> from this pattern, all concerns downstream from C3 are no longer clearly traceable from C1 or C2 as they are not uniquely attributable to either concern. </w:t>
            </w:r>
          </w:p>
          <w:p w14:paraId="47EA6EB9" w14:textId="77777777" w:rsidR="008C11F3" w:rsidRPr="008C11F3" w:rsidRDefault="008C11F3" w:rsidP="008C11F3">
            <w:pPr>
              <w:spacing w:line="276" w:lineRule="auto"/>
              <w:ind w:hanging="2"/>
              <w:rPr>
                <w:rFonts w:cs="Arial"/>
                <w:color w:val="000000"/>
                <w:sz w:val="20"/>
                <w:lang w:val="en-US"/>
              </w:rPr>
            </w:pPr>
            <w:r w:rsidRPr="008C11F3">
              <w:rPr>
                <w:rFonts w:cs="Arial"/>
                <w:sz w:val="20"/>
                <w:lang w:val="en-US" w:eastAsia="es-MX"/>
              </w:rPr>
              <w:t xml:space="preserve">Definition: </w:t>
            </w:r>
            <w:r w:rsidRPr="008C11F3">
              <w:rPr>
                <w:rFonts w:cs="Arial"/>
                <w:color w:val="000000"/>
                <w:sz w:val="20"/>
                <w:lang w:val="en-US" w:eastAsia="es-MX"/>
              </w:rPr>
              <w:t xml:space="preserve">This pattern is </w:t>
            </w:r>
            <w:proofErr w:type="gramStart"/>
            <w:r w:rsidRPr="008C11F3">
              <w:rPr>
                <w:rFonts w:cs="Arial"/>
                <w:color w:val="000000"/>
                <w:sz w:val="20"/>
                <w:lang w:val="en-US" w:eastAsia="es-MX"/>
              </w:rPr>
              <w:t>similar to</w:t>
            </w:r>
            <w:proofErr w:type="gramEnd"/>
            <w:r w:rsidRPr="008C11F3">
              <w:rPr>
                <w:rFonts w:cs="Arial"/>
                <w:color w:val="000000"/>
                <w:sz w:val="20"/>
                <w:lang w:val="en-US" w:eastAsia="es-MX"/>
              </w:rPr>
              <w:t xml:space="preserve"> the God-class phenomenon found in code. Multiple concerns converge in one concern at a later phase of the development. The concerns C1 and C2 converge in C3.  </w:t>
            </w:r>
            <w:proofErr w:type="gramStart"/>
            <w:r w:rsidRPr="008C11F3">
              <w:rPr>
                <w:rFonts w:cs="Arial"/>
                <w:color w:val="000000"/>
                <w:sz w:val="20"/>
                <w:lang w:val="en-US" w:eastAsia="es-MX"/>
              </w:rPr>
              <w:t>The  relationships</w:t>
            </w:r>
            <w:proofErr w:type="gramEnd"/>
            <w:r w:rsidRPr="008C11F3">
              <w:rPr>
                <w:rFonts w:cs="Arial"/>
                <w:color w:val="000000"/>
                <w:sz w:val="20"/>
                <w:lang w:val="en-US" w:eastAsia="es-MX"/>
              </w:rPr>
              <w:t xml:space="preserve"> </w:t>
            </w:r>
            <w:proofErr w:type="spellStart"/>
            <w:r w:rsidRPr="008C11F3">
              <w:rPr>
                <w:rFonts w:cs="Arial"/>
                <w:color w:val="000000"/>
                <w:sz w:val="20"/>
                <w:lang w:val="en-US" w:eastAsia="es-MX"/>
              </w:rPr>
              <w:t>R are</w:t>
            </w:r>
            <w:proofErr w:type="spellEnd"/>
            <w:r w:rsidRPr="008C11F3">
              <w:rPr>
                <w:rFonts w:cs="Arial"/>
                <w:color w:val="000000"/>
                <w:sz w:val="20"/>
                <w:lang w:val="en-US" w:eastAsia="es-MX"/>
              </w:rPr>
              <w:t xml:space="preserve"> of different, nonuniform types.</w:t>
            </w:r>
            <w:bookmarkEnd w:id="51"/>
          </w:p>
        </w:tc>
        <w:tc>
          <w:tcPr>
            <w:tcW w:w="2209" w:type="dxa"/>
            <w:shd w:val="clear" w:color="auto" w:fill="auto"/>
          </w:tcPr>
          <w:p w14:paraId="07A67DD0" w14:textId="77777777" w:rsidR="008C11F3" w:rsidRPr="008C11F3" w:rsidRDefault="008C11F3" w:rsidP="008C11F3">
            <w:pPr>
              <w:spacing w:line="276" w:lineRule="auto"/>
              <w:ind w:hanging="2"/>
              <w:rPr>
                <w:rFonts w:cs="Arial"/>
                <w:sz w:val="20"/>
              </w:rPr>
            </w:pPr>
            <w:r w:rsidRPr="008C11F3">
              <w:rPr>
                <w:rFonts w:cs="Arial"/>
                <w:sz w:val="20"/>
              </w:rPr>
              <w:lastRenderedPageBreak/>
              <w:t>Patrón para identificar intereses</w:t>
            </w:r>
          </w:p>
        </w:tc>
      </w:tr>
      <w:tr w:rsidR="008C11F3" w:rsidRPr="008C11F3" w14:paraId="5F83933F" w14:textId="77777777" w:rsidTr="002F7231">
        <w:tc>
          <w:tcPr>
            <w:tcW w:w="959" w:type="dxa"/>
            <w:shd w:val="clear" w:color="auto" w:fill="auto"/>
          </w:tcPr>
          <w:p w14:paraId="2975F7B3" w14:textId="77777777" w:rsidR="008C11F3" w:rsidRPr="008C11F3" w:rsidRDefault="008C11F3" w:rsidP="008C11F3">
            <w:pPr>
              <w:spacing w:line="276" w:lineRule="auto"/>
              <w:ind w:hanging="2"/>
              <w:rPr>
                <w:rFonts w:cs="Arial"/>
                <w:b/>
                <w:sz w:val="20"/>
              </w:rPr>
            </w:pPr>
            <w:r w:rsidRPr="008C11F3">
              <w:rPr>
                <w:rFonts w:cs="Arial"/>
                <w:b/>
                <w:sz w:val="20"/>
              </w:rPr>
              <w:t>S9</w:t>
            </w:r>
          </w:p>
        </w:tc>
        <w:tc>
          <w:tcPr>
            <w:tcW w:w="5812" w:type="dxa"/>
            <w:shd w:val="clear" w:color="auto" w:fill="auto"/>
          </w:tcPr>
          <w:p w14:paraId="2DAC4A6C"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52" w:name="_Hlk99531259"/>
            <w:r w:rsidRPr="008C11F3">
              <w:rPr>
                <w:rFonts w:cs="Arial"/>
                <w:color w:val="000000"/>
                <w:sz w:val="20"/>
                <w:lang w:val="en-US" w:eastAsia="es-MX"/>
              </w:rPr>
              <w:t xml:space="preserve">Analysis:  This pattern indicates an over-separation of concerns on one of the earlier phases or </w:t>
            </w:r>
            <w:proofErr w:type="gramStart"/>
            <w:r w:rsidRPr="008C11F3">
              <w:rPr>
                <w:rFonts w:cs="Arial"/>
                <w:color w:val="000000"/>
                <w:sz w:val="20"/>
                <w:lang w:val="en-US" w:eastAsia="es-MX"/>
              </w:rPr>
              <w:t>an  under</w:t>
            </w:r>
            <w:proofErr w:type="gramEnd"/>
            <w:r w:rsidRPr="008C11F3">
              <w:rPr>
                <w:rFonts w:cs="Arial"/>
                <w:color w:val="000000"/>
                <w:sz w:val="20"/>
                <w:lang w:val="en-US" w:eastAsia="es-MX"/>
              </w:rPr>
              <w:t xml:space="preserve">-separation of concerns on the implementation level. </w:t>
            </w:r>
          </w:p>
          <w:p w14:paraId="45AFD425"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 xml:space="preserve">Definition: </w:t>
            </w:r>
            <w:proofErr w:type="gramStart"/>
            <w:r w:rsidRPr="008C11F3">
              <w:rPr>
                <w:rFonts w:cs="Arial"/>
                <w:sz w:val="20"/>
                <w:lang w:val="en-US" w:eastAsia="es-MX"/>
              </w:rPr>
              <w:t>Similar to</w:t>
            </w:r>
            <w:proofErr w:type="gramEnd"/>
            <w:r w:rsidRPr="008C11F3">
              <w:rPr>
                <w:rFonts w:cs="Arial"/>
                <w:sz w:val="20"/>
                <w:lang w:val="en-US" w:eastAsia="es-MX"/>
              </w:rPr>
              <w:t xml:space="preserve"> the Convergence Pattern, but R1 and R2 are logically implements relationships and R3 and R4 are physically implements relationships</w:t>
            </w:r>
            <w:bookmarkEnd w:id="52"/>
          </w:p>
        </w:tc>
        <w:tc>
          <w:tcPr>
            <w:tcW w:w="2209" w:type="dxa"/>
            <w:shd w:val="clear" w:color="auto" w:fill="auto"/>
          </w:tcPr>
          <w:p w14:paraId="056A7127" w14:textId="77777777" w:rsidR="008C11F3" w:rsidRPr="008C11F3" w:rsidRDefault="008C11F3" w:rsidP="008C11F3">
            <w:pPr>
              <w:spacing w:line="276" w:lineRule="auto"/>
              <w:ind w:hanging="2"/>
              <w:rPr>
                <w:rFonts w:cs="Arial"/>
                <w:sz w:val="20"/>
                <w:lang w:val="en-US"/>
              </w:rPr>
            </w:pPr>
            <w:r w:rsidRPr="008C11F3">
              <w:rPr>
                <w:rFonts w:cs="Arial"/>
                <w:sz w:val="20"/>
              </w:rPr>
              <w:t>Patrón para identificar intereses</w:t>
            </w:r>
          </w:p>
        </w:tc>
      </w:tr>
      <w:tr w:rsidR="008C11F3" w:rsidRPr="008C11F3" w14:paraId="0F11BDD7" w14:textId="77777777" w:rsidTr="002F7231">
        <w:tc>
          <w:tcPr>
            <w:tcW w:w="959" w:type="dxa"/>
            <w:shd w:val="clear" w:color="auto" w:fill="auto"/>
          </w:tcPr>
          <w:p w14:paraId="55B4CCEC" w14:textId="77777777" w:rsidR="008C11F3" w:rsidRPr="008C11F3" w:rsidRDefault="008C11F3" w:rsidP="008C11F3">
            <w:pPr>
              <w:spacing w:line="276" w:lineRule="auto"/>
              <w:ind w:hanging="2"/>
              <w:rPr>
                <w:rFonts w:cs="Arial"/>
                <w:b/>
                <w:sz w:val="20"/>
              </w:rPr>
            </w:pPr>
            <w:bookmarkStart w:id="53" w:name="_Hlk99531268"/>
            <w:r w:rsidRPr="008C11F3">
              <w:rPr>
                <w:rFonts w:cs="Arial"/>
                <w:b/>
                <w:sz w:val="20"/>
              </w:rPr>
              <w:t>S10</w:t>
            </w:r>
          </w:p>
        </w:tc>
        <w:tc>
          <w:tcPr>
            <w:tcW w:w="5812" w:type="dxa"/>
            <w:shd w:val="clear" w:color="auto" w:fill="auto"/>
          </w:tcPr>
          <w:p w14:paraId="14266F4D"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Definition: This pattern shows that C2 and C3 are sub concerns of C1 that are refined independently into C4 and C5, are again treated as one concern C6 in a later phase.</w:t>
            </w:r>
          </w:p>
        </w:tc>
        <w:tc>
          <w:tcPr>
            <w:tcW w:w="2209" w:type="dxa"/>
            <w:shd w:val="clear" w:color="auto" w:fill="auto"/>
          </w:tcPr>
          <w:p w14:paraId="2188903A" w14:textId="77777777" w:rsidR="008C11F3" w:rsidRPr="008C11F3" w:rsidRDefault="008C11F3" w:rsidP="008C11F3">
            <w:pPr>
              <w:spacing w:line="276" w:lineRule="auto"/>
              <w:ind w:hanging="2"/>
              <w:rPr>
                <w:rFonts w:cs="Arial"/>
                <w:sz w:val="20"/>
                <w:lang w:val="en-US"/>
              </w:rPr>
            </w:pPr>
            <w:r w:rsidRPr="008C11F3">
              <w:rPr>
                <w:rFonts w:cs="Arial"/>
                <w:sz w:val="20"/>
              </w:rPr>
              <w:t>Patrón para identificar intereses</w:t>
            </w:r>
          </w:p>
        </w:tc>
      </w:tr>
      <w:bookmarkEnd w:id="53"/>
      <w:tr w:rsidR="008C11F3" w:rsidRPr="008C11F3" w14:paraId="020B5CF2" w14:textId="77777777" w:rsidTr="002F7231">
        <w:tc>
          <w:tcPr>
            <w:tcW w:w="959" w:type="dxa"/>
            <w:shd w:val="clear" w:color="auto" w:fill="auto"/>
          </w:tcPr>
          <w:p w14:paraId="36ACA07F" w14:textId="77777777" w:rsidR="008C11F3" w:rsidRPr="008C11F3" w:rsidRDefault="008C11F3" w:rsidP="008C11F3">
            <w:pPr>
              <w:spacing w:line="276" w:lineRule="auto"/>
              <w:ind w:hanging="2"/>
              <w:rPr>
                <w:rFonts w:cs="Arial"/>
                <w:b/>
                <w:sz w:val="20"/>
              </w:rPr>
            </w:pPr>
            <w:r w:rsidRPr="008C11F3">
              <w:rPr>
                <w:rFonts w:cs="Arial"/>
                <w:b/>
                <w:sz w:val="20"/>
              </w:rPr>
              <w:t>S11</w:t>
            </w:r>
          </w:p>
        </w:tc>
        <w:tc>
          <w:tcPr>
            <w:tcW w:w="5812" w:type="dxa"/>
            <w:shd w:val="clear" w:color="auto" w:fill="auto"/>
          </w:tcPr>
          <w:p w14:paraId="1795F53E"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bookmarkStart w:id="54" w:name="_Hlk99531275"/>
            <w:r w:rsidRPr="008C11F3">
              <w:rPr>
                <w:rFonts w:cs="Arial"/>
                <w:color w:val="000000"/>
                <w:sz w:val="20"/>
                <w:lang w:val="en-US" w:eastAsia="es-MX"/>
              </w:rPr>
              <w:t xml:space="preserve">Definition: This pattern features two concerns C1 and C2 in one phase and a third concern C3 in the next phase. As both C1 and </w:t>
            </w:r>
          </w:p>
          <w:p w14:paraId="6EEDFB7A" w14:textId="77777777" w:rsidR="008C11F3" w:rsidRPr="008C11F3" w:rsidRDefault="008C11F3" w:rsidP="008C11F3">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C2 reference C3, any change to C3 must be reflected in C1 and </w:t>
            </w:r>
          </w:p>
          <w:p w14:paraId="3AD55AC0" w14:textId="77777777" w:rsidR="008C11F3" w:rsidRPr="008C11F3" w:rsidRDefault="008C11F3" w:rsidP="008C11F3">
            <w:pPr>
              <w:autoSpaceDE w:val="0"/>
              <w:autoSpaceDN w:val="0"/>
              <w:adjustRightInd w:val="0"/>
              <w:spacing w:line="276" w:lineRule="auto"/>
              <w:jc w:val="left"/>
              <w:rPr>
                <w:rFonts w:cs="Arial"/>
                <w:color w:val="000000"/>
                <w:sz w:val="20"/>
                <w:lang w:val="en-US" w:eastAsia="es-MX"/>
              </w:rPr>
            </w:pPr>
            <w:r w:rsidRPr="008C11F3">
              <w:rPr>
                <w:rFonts w:cs="Arial"/>
                <w:sz w:val="20"/>
                <w:lang w:val="en-US" w:eastAsia="es-MX"/>
              </w:rPr>
              <w:t>C2 but since C1 and C2 have a relationship as well, any chance to either C1 or C2 needs to be checked against the other concern, which again can cause a change in C3</w:t>
            </w:r>
            <w:bookmarkEnd w:id="54"/>
          </w:p>
        </w:tc>
        <w:tc>
          <w:tcPr>
            <w:tcW w:w="2209" w:type="dxa"/>
            <w:shd w:val="clear" w:color="auto" w:fill="auto"/>
          </w:tcPr>
          <w:p w14:paraId="26075317" w14:textId="77777777" w:rsidR="008C11F3" w:rsidRPr="008C11F3" w:rsidRDefault="008C11F3" w:rsidP="008C11F3">
            <w:pPr>
              <w:spacing w:line="276" w:lineRule="auto"/>
              <w:ind w:hanging="2"/>
              <w:rPr>
                <w:rFonts w:cs="Arial"/>
                <w:sz w:val="20"/>
                <w:lang w:val="en-US"/>
              </w:rPr>
            </w:pPr>
            <w:r w:rsidRPr="008C11F3">
              <w:rPr>
                <w:rFonts w:cs="Arial"/>
                <w:sz w:val="20"/>
              </w:rPr>
              <w:t>Patrón para identificar intereses</w:t>
            </w:r>
          </w:p>
        </w:tc>
      </w:tr>
    </w:tbl>
    <w:p w14:paraId="08F95D40" w14:textId="77777777" w:rsidR="008C11F3" w:rsidRPr="008C11F3" w:rsidRDefault="008C11F3" w:rsidP="008C11F3">
      <w:pPr>
        <w:rPr>
          <w:rFonts w:cs="Arial"/>
          <w:color w:val="000000"/>
          <w:lang w:val="en-US"/>
        </w:rPr>
      </w:pPr>
    </w:p>
    <w:p w14:paraId="617B0F9B" w14:textId="77777777" w:rsidR="008C11F3" w:rsidRPr="008C11F3" w:rsidRDefault="008C11F3" w:rsidP="008C11F3">
      <w:pPr>
        <w:spacing w:line="360" w:lineRule="auto"/>
        <w:rPr>
          <w:rFonts w:cs="Arial"/>
          <w:b/>
          <w:bCs/>
          <w:color w:val="000000"/>
        </w:rPr>
      </w:pPr>
      <w:r w:rsidRPr="008C11F3">
        <w:rPr>
          <w:rFonts w:cs="Arial"/>
          <w:b/>
          <w:bCs/>
          <w:color w:val="000000"/>
        </w:rPr>
        <w:t xml:space="preserve">Tabla B10 </w:t>
      </w:r>
    </w:p>
    <w:p w14:paraId="49129659"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w:t>
      </w:r>
      <w:r w:rsidRPr="008C11F3">
        <w:rPr>
          <w:rFonts w:cs="Arial"/>
          <w:i/>
          <w:iCs/>
          <w:noProof/>
        </w:rPr>
        <w:t xml:space="preserve">de Sutton &amp; Rouvellou </w:t>
      </w:r>
      <w:r w:rsidRPr="008C11F3">
        <w:rPr>
          <w:rFonts w:cs="Arial"/>
          <w:i/>
          <w:iCs/>
          <w:color w:val="000000"/>
        </w:rPr>
        <w:t>(2001)</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340EFDA2" w14:textId="77777777" w:rsidTr="002F7231">
        <w:tc>
          <w:tcPr>
            <w:tcW w:w="959" w:type="dxa"/>
            <w:shd w:val="clear" w:color="auto" w:fill="auto"/>
          </w:tcPr>
          <w:p w14:paraId="691EB836" w14:textId="77777777" w:rsidR="008C11F3" w:rsidRPr="008C11F3" w:rsidRDefault="008C11F3" w:rsidP="002F7231">
            <w:pPr>
              <w:spacing w:line="276" w:lineRule="auto"/>
              <w:ind w:hanging="2"/>
              <w:rPr>
                <w:rFonts w:cs="Arial"/>
                <w:sz w:val="20"/>
              </w:rPr>
            </w:pPr>
            <w:r w:rsidRPr="008C11F3">
              <w:rPr>
                <w:rFonts w:cs="Arial"/>
                <w:b/>
                <w:sz w:val="20"/>
              </w:rPr>
              <w:t>ID</w:t>
            </w:r>
          </w:p>
        </w:tc>
        <w:tc>
          <w:tcPr>
            <w:tcW w:w="5812" w:type="dxa"/>
            <w:shd w:val="clear" w:color="auto" w:fill="auto"/>
          </w:tcPr>
          <w:p w14:paraId="5A8DCE53" w14:textId="77777777" w:rsidR="008C11F3" w:rsidRPr="008C11F3" w:rsidRDefault="008C11F3" w:rsidP="002F7231">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0D3136C6" w14:textId="77777777" w:rsidR="008C11F3" w:rsidRPr="008C11F3" w:rsidRDefault="008C11F3" w:rsidP="002F7231">
            <w:pPr>
              <w:spacing w:line="276" w:lineRule="auto"/>
              <w:ind w:hanging="2"/>
              <w:rPr>
                <w:rFonts w:cs="Arial"/>
                <w:sz w:val="20"/>
              </w:rPr>
            </w:pPr>
            <w:r w:rsidRPr="008C11F3">
              <w:rPr>
                <w:rFonts w:cs="Arial"/>
                <w:b/>
                <w:sz w:val="20"/>
              </w:rPr>
              <w:t>Código</w:t>
            </w:r>
          </w:p>
        </w:tc>
      </w:tr>
      <w:tr w:rsidR="008C11F3" w:rsidRPr="008C11F3" w14:paraId="5D688EB6" w14:textId="77777777" w:rsidTr="002F7231">
        <w:tc>
          <w:tcPr>
            <w:tcW w:w="959" w:type="dxa"/>
            <w:shd w:val="clear" w:color="auto" w:fill="auto"/>
          </w:tcPr>
          <w:p w14:paraId="3E24F011" w14:textId="77777777" w:rsidR="008C11F3" w:rsidRPr="008C11F3" w:rsidRDefault="008C11F3" w:rsidP="002F7231">
            <w:pPr>
              <w:spacing w:line="276" w:lineRule="auto"/>
              <w:ind w:hanging="2"/>
              <w:rPr>
                <w:rFonts w:cs="Arial"/>
                <w:sz w:val="20"/>
              </w:rPr>
            </w:pPr>
            <w:r w:rsidRPr="008C11F3">
              <w:rPr>
                <w:rFonts w:cs="Arial"/>
                <w:b/>
                <w:sz w:val="20"/>
              </w:rPr>
              <w:t>S1</w:t>
            </w:r>
          </w:p>
        </w:tc>
        <w:tc>
          <w:tcPr>
            <w:tcW w:w="5812" w:type="dxa"/>
            <w:shd w:val="clear" w:color="auto" w:fill="auto"/>
          </w:tcPr>
          <w:p w14:paraId="2A1A8934" w14:textId="77777777" w:rsidR="008C11F3" w:rsidRPr="008C11F3" w:rsidRDefault="008C11F3" w:rsidP="002F7231">
            <w:pPr>
              <w:spacing w:line="276" w:lineRule="auto"/>
              <w:ind w:hanging="2"/>
              <w:jc w:val="left"/>
              <w:rPr>
                <w:rFonts w:cs="Arial"/>
                <w:sz w:val="20"/>
                <w:lang w:val="en-US"/>
              </w:rPr>
            </w:pPr>
            <w:bookmarkStart w:id="55" w:name="_Hlk99531327"/>
            <w:r w:rsidRPr="008C11F3">
              <w:rPr>
                <w:rFonts w:cs="Arial"/>
                <w:color w:val="000000"/>
                <w:sz w:val="20"/>
                <w:lang w:val="en-US" w:eastAsia="es-MX"/>
              </w:rPr>
              <w:t xml:space="preserve">Concerns are what we care about in software.  Software is developed to address concerns expressed in functional and nonfunctional requirements.  Software must </w:t>
            </w:r>
            <w:proofErr w:type="gramStart"/>
            <w:r w:rsidRPr="008C11F3">
              <w:rPr>
                <w:rFonts w:cs="Arial"/>
                <w:color w:val="000000"/>
                <w:sz w:val="20"/>
                <w:lang w:val="en-US" w:eastAsia="es-MX"/>
              </w:rPr>
              <w:t>further  reflect</w:t>
            </w:r>
            <w:proofErr w:type="gramEnd"/>
            <w:r w:rsidRPr="008C11F3">
              <w:rPr>
                <w:rFonts w:cs="Arial"/>
                <w:color w:val="000000"/>
                <w:sz w:val="20"/>
                <w:lang w:val="en-US" w:eastAsia="es-MX"/>
              </w:rPr>
              <w:t xml:space="preserve"> and accommodate concerns that arise in the development process</w:t>
            </w:r>
            <w:bookmarkEnd w:id="55"/>
            <w:r w:rsidRPr="008C11F3">
              <w:rPr>
                <w:rFonts w:cs="Arial"/>
                <w:color w:val="000000"/>
                <w:sz w:val="20"/>
                <w:lang w:val="en-US" w:eastAsia="es-MX"/>
              </w:rPr>
              <w:t xml:space="preserve">.  </w:t>
            </w:r>
          </w:p>
        </w:tc>
        <w:tc>
          <w:tcPr>
            <w:tcW w:w="2209" w:type="dxa"/>
            <w:shd w:val="clear" w:color="auto" w:fill="auto"/>
          </w:tcPr>
          <w:p w14:paraId="570E5F3D" w14:textId="77777777" w:rsidR="008C11F3" w:rsidRPr="008C11F3" w:rsidRDefault="008C11F3" w:rsidP="002F7231">
            <w:pPr>
              <w:spacing w:line="276" w:lineRule="auto"/>
              <w:ind w:hanging="2"/>
              <w:rPr>
                <w:rFonts w:cs="Arial"/>
                <w:sz w:val="20"/>
              </w:rPr>
            </w:pPr>
            <w:r w:rsidRPr="008C11F3">
              <w:rPr>
                <w:rFonts w:cs="Arial"/>
                <w:sz w:val="20"/>
              </w:rPr>
              <w:t>Importancia de los intereses</w:t>
            </w:r>
          </w:p>
        </w:tc>
      </w:tr>
      <w:tr w:rsidR="008C11F3" w:rsidRPr="008C11F3" w14:paraId="4B869439" w14:textId="77777777" w:rsidTr="002F7231">
        <w:tc>
          <w:tcPr>
            <w:tcW w:w="959" w:type="dxa"/>
            <w:shd w:val="clear" w:color="auto" w:fill="auto"/>
          </w:tcPr>
          <w:p w14:paraId="0F37B702" w14:textId="77777777" w:rsidR="008C11F3" w:rsidRPr="008C11F3" w:rsidRDefault="008C11F3" w:rsidP="002F7231">
            <w:pPr>
              <w:spacing w:line="276" w:lineRule="auto"/>
              <w:ind w:hanging="2"/>
              <w:rPr>
                <w:rFonts w:cs="Arial"/>
                <w:sz w:val="20"/>
              </w:rPr>
            </w:pPr>
            <w:bookmarkStart w:id="56" w:name="_Hlk99531351"/>
            <w:r w:rsidRPr="008C11F3">
              <w:rPr>
                <w:rFonts w:cs="Arial"/>
                <w:b/>
                <w:sz w:val="20"/>
              </w:rPr>
              <w:t>S2</w:t>
            </w:r>
          </w:p>
        </w:tc>
        <w:tc>
          <w:tcPr>
            <w:tcW w:w="5812" w:type="dxa"/>
            <w:shd w:val="clear" w:color="auto" w:fill="auto"/>
          </w:tcPr>
          <w:p w14:paraId="677487DD" w14:textId="77777777" w:rsidR="008C11F3" w:rsidRPr="008C11F3" w:rsidRDefault="008C11F3" w:rsidP="002F7231">
            <w:pPr>
              <w:spacing w:line="276" w:lineRule="auto"/>
              <w:ind w:hanging="2"/>
              <w:rPr>
                <w:rFonts w:cs="Arial"/>
                <w:sz w:val="20"/>
                <w:lang w:val="en-US"/>
              </w:rPr>
            </w:pPr>
            <w:r w:rsidRPr="008C11F3">
              <w:rPr>
                <w:rFonts w:cs="Arial"/>
                <w:color w:val="000000"/>
                <w:sz w:val="20"/>
                <w:lang w:val="en-US" w:eastAsia="es-MX"/>
              </w:rPr>
              <w:t>The goal of separation of concerns is to allow independent concerns to be represented independently in software</w:t>
            </w:r>
          </w:p>
        </w:tc>
        <w:tc>
          <w:tcPr>
            <w:tcW w:w="2209" w:type="dxa"/>
            <w:shd w:val="clear" w:color="auto" w:fill="auto"/>
          </w:tcPr>
          <w:p w14:paraId="7C8D15B4" w14:textId="77777777" w:rsidR="008C11F3" w:rsidRPr="008C11F3" w:rsidRDefault="008C11F3" w:rsidP="002F7231">
            <w:pPr>
              <w:spacing w:line="276" w:lineRule="auto"/>
              <w:ind w:hanging="2"/>
              <w:rPr>
                <w:rFonts w:cs="Arial"/>
                <w:sz w:val="20"/>
              </w:rPr>
            </w:pPr>
            <w:r w:rsidRPr="008C11F3">
              <w:rPr>
                <w:rFonts w:cs="Arial"/>
                <w:sz w:val="20"/>
              </w:rPr>
              <w:t>Objetivo de la separación de intereses</w:t>
            </w:r>
          </w:p>
        </w:tc>
      </w:tr>
      <w:bookmarkEnd w:id="56"/>
      <w:tr w:rsidR="008C11F3" w:rsidRPr="008C11F3" w14:paraId="239CCAD6" w14:textId="77777777" w:rsidTr="002F7231">
        <w:tc>
          <w:tcPr>
            <w:tcW w:w="959" w:type="dxa"/>
            <w:shd w:val="clear" w:color="auto" w:fill="auto"/>
          </w:tcPr>
          <w:p w14:paraId="04F13609" w14:textId="77777777" w:rsidR="008C11F3" w:rsidRPr="008C11F3" w:rsidRDefault="008C11F3" w:rsidP="002F7231">
            <w:pPr>
              <w:spacing w:line="276" w:lineRule="auto"/>
              <w:ind w:hanging="2"/>
              <w:rPr>
                <w:rFonts w:cs="Arial"/>
                <w:b/>
                <w:sz w:val="20"/>
              </w:rPr>
            </w:pPr>
            <w:r w:rsidRPr="008C11F3">
              <w:rPr>
                <w:rFonts w:cs="Arial"/>
                <w:b/>
                <w:sz w:val="20"/>
              </w:rPr>
              <w:t>S3</w:t>
            </w:r>
          </w:p>
        </w:tc>
        <w:tc>
          <w:tcPr>
            <w:tcW w:w="5812" w:type="dxa"/>
            <w:shd w:val="clear" w:color="auto" w:fill="auto"/>
          </w:tcPr>
          <w:p w14:paraId="34B2BD41" w14:textId="77777777" w:rsidR="008C11F3" w:rsidRPr="008C11F3" w:rsidRDefault="008C11F3" w:rsidP="002F7231">
            <w:pPr>
              <w:spacing w:line="276" w:lineRule="auto"/>
              <w:ind w:hanging="2"/>
              <w:rPr>
                <w:rFonts w:cs="Arial"/>
                <w:color w:val="000000"/>
                <w:sz w:val="20"/>
                <w:lang w:val="en-US"/>
              </w:rPr>
            </w:pPr>
            <w:bookmarkStart w:id="57" w:name="_Hlk99531387"/>
            <w:r w:rsidRPr="008C11F3">
              <w:rPr>
                <w:rFonts w:cs="Arial"/>
                <w:color w:val="000000"/>
                <w:sz w:val="20"/>
                <w:lang w:val="en-US" w:eastAsia="es-MX"/>
              </w:rPr>
              <w:t>Advantages of separation of concerns include the ability to partition development efforts according to concerns and the ability to isolate changes, minimizing modification efforts and limiting the impact on unrelated parts of a system.</w:t>
            </w:r>
            <w:bookmarkEnd w:id="57"/>
          </w:p>
        </w:tc>
        <w:tc>
          <w:tcPr>
            <w:tcW w:w="2209" w:type="dxa"/>
            <w:shd w:val="clear" w:color="auto" w:fill="auto"/>
          </w:tcPr>
          <w:p w14:paraId="4813331D" w14:textId="77777777" w:rsidR="008C11F3" w:rsidRPr="008C11F3" w:rsidRDefault="008C11F3" w:rsidP="002F7231">
            <w:pPr>
              <w:spacing w:line="276" w:lineRule="auto"/>
              <w:ind w:hanging="2"/>
              <w:rPr>
                <w:rFonts w:cs="Arial"/>
                <w:sz w:val="20"/>
              </w:rPr>
            </w:pPr>
            <w:r w:rsidRPr="008C11F3">
              <w:rPr>
                <w:rFonts w:cs="Arial"/>
                <w:sz w:val="20"/>
              </w:rPr>
              <w:t>Ventajas de la separación de intereses</w:t>
            </w:r>
          </w:p>
        </w:tc>
      </w:tr>
      <w:tr w:rsidR="008C11F3" w:rsidRPr="008C11F3" w14:paraId="26414B0D" w14:textId="77777777" w:rsidTr="002F7231">
        <w:tc>
          <w:tcPr>
            <w:tcW w:w="959" w:type="dxa"/>
            <w:shd w:val="clear" w:color="auto" w:fill="auto"/>
          </w:tcPr>
          <w:p w14:paraId="511E2B6A" w14:textId="77777777" w:rsidR="008C11F3" w:rsidRPr="008C11F3" w:rsidRDefault="008C11F3" w:rsidP="002F7231">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0D7459C7" w14:textId="77777777" w:rsidR="008C11F3" w:rsidRPr="008C11F3" w:rsidRDefault="008C11F3" w:rsidP="002F7231">
            <w:pPr>
              <w:spacing w:line="276" w:lineRule="auto"/>
              <w:ind w:hanging="2"/>
              <w:rPr>
                <w:rFonts w:cs="Arial"/>
                <w:color w:val="000000"/>
                <w:sz w:val="20"/>
                <w:lang w:val="en-US"/>
              </w:rPr>
            </w:pPr>
            <w:bookmarkStart w:id="58" w:name="_Hlk99531393"/>
            <w:r w:rsidRPr="008C11F3">
              <w:rPr>
                <w:rFonts w:cs="Arial"/>
                <w:color w:val="000000"/>
                <w:sz w:val="20"/>
                <w:lang w:val="en-US" w:eastAsia="es-MX"/>
              </w:rPr>
              <w:t>Effective separation of concerns should make software easier to maintain, evolve, customize, adapt, adopt, integrate, and reuse.</w:t>
            </w:r>
            <w:bookmarkEnd w:id="58"/>
          </w:p>
        </w:tc>
        <w:tc>
          <w:tcPr>
            <w:tcW w:w="2209" w:type="dxa"/>
            <w:shd w:val="clear" w:color="auto" w:fill="auto"/>
          </w:tcPr>
          <w:p w14:paraId="43A4D9B8" w14:textId="77777777" w:rsidR="008C11F3" w:rsidRPr="008C11F3" w:rsidRDefault="008C11F3" w:rsidP="002F7231">
            <w:pPr>
              <w:spacing w:line="276" w:lineRule="auto"/>
              <w:ind w:hanging="2"/>
              <w:rPr>
                <w:rFonts w:cs="Arial"/>
                <w:sz w:val="20"/>
              </w:rPr>
            </w:pPr>
            <w:r w:rsidRPr="008C11F3">
              <w:rPr>
                <w:rFonts w:cs="Arial"/>
                <w:sz w:val="20"/>
              </w:rPr>
              <w:t>Ventajas de la separación de intereses</w:t>
            </w:r>
          </w:p>
        </w:tc>
      </w:tr>
      <w:tr w:rsidR="008C11F3" w:rsidRPr="008C11F3" w14:paraId="21E2F353" w14:textId="77777777" w:rsidTr="002F7231">
        <w:tc>
          <w:tcPr>
            <w:tcW w:w="959" w:type="dxa"/>
            <w:shd w:val="clear" w:color="auto" w:fill="auto"/>
          </w:tcPr>
          <w:p w14:paraId="31E8F815" w14:textId="77777777" w:rsidR="008C11F3" w:rsidRPr="008C11F3" w:rsidRDefault="008C11F3" w:rsidP="002F7231">
            <w:pPr>
              <w:spacing w:line="276" w:lineRule="auto"/>
              <w:ind w:hanging="2"/>
              <w:rPr>
                <w:rFonts w:cs="Arial"/>
                <w:b/>
                <w:sz w:val="20"/>
                <w:lang w:val="en-US"/>
              </w:rPr>
            </w:pPr>
            <w:r w:rsidRPr="008C11F3">
              <w:rPr>
                <w:rFonts w:cs="Arial"/>
                <w:b/>
                <w:sz w:val="20"/>
                <w:lang w:val="en-US"/>
              </w:rPr>
              <w:lastRenderedPageBreak/>
              <w:t>S5</w:t>
            </w:r>
          </w:p>
        </w:tc>
        <w:tc>
          <w:tcPr>
            <w:tcW w:w="5812" w:type="dxa"/>
            <w:shd w:val="clear" w:color="auto" w:fill="auto"/>
          </w:tcPr>
          <w:p w14:paraId="5182069C"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bookmarkStart w:id="59" w:name="_Hlk99531406"/>
            <w:r w:rsidRPr="008C11F3">
              <w:rPr>
                <w:rFonts w:cs="Arial"/>
                <w:color w:val="000000"/>
                <w:sz w:val="20"/>
                <w:lang w:val="en-US" w:eastAsia="es-MX"/>
              </w:rPr>
              <w:t>As argued in</w:t>
            </w:r>
          </w:p>
          <w:p w14:paraId="0444655E"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[8], this is due at least in part to an imbalance between the complexity of concerns and the capabilities of current mechanisms for separating concerns.  Any given software component is subject to multiple, simultaneous, overlapping concerns, whereas most programming languages and other development formalisms support the systematic separation of only a small number of concerns (such as classes or functions).  As a result, many concerns must crosscut the primary decomposition and become entangled with it.  Changes related to crosscutting concerns are consequently not isolated and may entail disproportionately large impacts and costs.</w:t>
            </w:r>
            <w:bookmarkEnd w:id="59"/>
          </w:p>
        </w:tc>
        <w:tc>
          <w:tcPr>
            <w:tcW w:w="2209" w:type="dxa"/>
            <w:shd w:val="clear" w:color="auto" w:fill="auto"/>
          </w:tcPr>
          <w:p w14:paraId="4EF180B1" w14:textId="77777777" w:rsidR="008C11F3" w:rsidRPr="008C11F3" w:rsidRDefault="008C11F3" w:rsidP="002F7231">
            <w:pPr>
              <w:spacing w:line="276" w:lineRule="auto"/>
              <w:ind w:hanging="2"/>
              <w:rPr>
                <w:rFonts w:cs="Arial"/>
                <w:sz w:val="20"/>
              </w:rPr>
            </w:pPr>
            <w:r w:rsidRPr="008C11F3">
              <w:rPr>
                <w:rFonts w:cs="Arial"/>
                <w:sz w:val="20"/>
              </w:rPr>
              <w:t>Deficiencias en la separación de intereses</w:t>
            </w:r>
          </w:p>
        </w:tc>
      </w:tr>
      <w:tr w:rsidR="008C11F3" w:rsidRPr="008C11F3" w14:paraId="2A13268E" w14:textId="77777777" w:rsidTr="002F7231">
        <w:tc>
          <w:tcPr>
            <w:tcW w:w="959" w:type="dxa"/>
            <w:shd w:val="clear" w:color="auto" w:fill="auto"/>
          </w:tcPr>
          <w:p w14:paraId="1A9D75A5" w14:textId="77777777" w:rsidR="008C11F3" w:rsidRPr="008C11F3" w:rsidRDefault="008C11F3" w:rsidP="002F7231">
            <w:pPr>
              <w:spacing w:line="276" w:lineRule="auto"/>
              <w:ind w:hanging="2"/>
              <w:rPr>
                <w:rFonts w:cs="Arial"/>
                <w:b/>
                <w:sz w:val="20"/>
                <w:lang w:val="en-US"/>
              </w:rPr>
            </w:pPr>
            <w:bookmarkStart w:id="60" w:name="_Hlk99531421"/>
            <w:r w:rsidRPr="008C11F3">
              <w:rPr>
                <w:rFonts w:cs="Arial"/>
                <w:b/>
                <w:sz w:val="20"/>
                <w:lang w:val="en-US"/>
              </w:rPr>
              <w:t>S6</w:t>
            </w:r>
          </w:p>
        </w:tc>
        <w:tc>
          <w:tcPr>
            <w:tcW w:w="5812" w:type="dxa"/>
            <w:shd w:val="clear" w:color="auto" w:fill="auto"/>
          </w:tcPr>
          <w:p w14:paraId="25B70127" w14:textId="77777777" w:rsidR="008C11F3" w:rsidRPr="008C11F3" w:rsidRDefault="008C11F3" w:rsidP="002F7231">
            <w:pPr>
              <w:spacing w:line="276" w:lineRule="auto"/>
              <w:ind w:hanging="2"/>
              <w:rPr>
                <w:rFonts w:cs="Arial"/>
                <w:color w:val="000000"/>
                <w:sz w:val="20"/>
                <w:lang w:val="en-US"/>
              </w:rPr>
            </w:pPr>
            <w:r w:rsidRPr="008C11F3">
              <w:rPr>
                <w:rFonts w:cs="Arial"/>
                <w:color w:val="000000"/>
                <w:sz w:val="20"/>
                <w:lang w:val="en-US" w:eastAsia="es-MX"/>
              </w:rPr>
              <w:t>With Cosmos we present a complementary approach to advanced separation of concerns that addresses concern modeling as an independent concern in software development.</w:t>
            </w:r>
          </w:p>
        </w:tc>
        <w:tc>
          <w:tcPr>
            <w:tcW w:w="2209" w:type="dxa"/>
            <w:shd w:val="clear" w:color="auto" w:fill="auto"/>
          </w:tcPr>
          <w:p w14:paraId="78B3F035" w14:textId="77777777" w:rsidR="008C11F3" w:rsidRPr="008C11F3" w:rsidRDefault="008C11F3" w:rsidP="002F7231">
            <w:pPr>
              <w:spacing w:line="276" w:lineRule="auto"/>
              <w:ind w:hanging="2"/>
              <w:rPr>
                <w:rFonts w:cs="Arial"/>
                <w:sz w:val="20"/>
              </w:rPr>
            </w:pPr>
            <w:r w:rsidRPr="008C11F3">
              <w:rPr>
                <w:rFonts w:cs="Arial"/>
                <w:sz w:val="20"/>
              </w:rPr>
              <w:t>Modelado de intereses en diseño</w:t>
            </w:r>
          </w:p>
        </w:tc>
      </w:tr>
      <w:tr w:rsidR="008C11F3" w:rsidRPr="008C11F3" w14:paraId="538E3783" w14:textId="77777777" w:rsidTr="002F7231">
        <w:tc>
          <w:tcPr>
            <w:tcW w:w="959" w:type="dxa"/>
            <w:shd w:val="clear" w:color="auto" w:fill="auto"/>
          </w:tcPr>
          <w:p w14:paraId="3BBACE75" w14:textId="77777777" w:rsidR="008C11F3" w:rsidRPr="008C11F3" w:rsidRDefault="008C11F3" w:rsidP="002F7231">
            <w:pPr>
              <w:spacing w:line="276" w:lineRule="auto"/>
              <w:ind w:hanging="2"/>
              <w:rPr>
                <w:rFonts w:cs="Arial"/>
                <w:b/>
                <w:sz w:val="20"/>
              </w:rPr>
            </w:pPr>
            <w:bookmarkStart w:id="61" w:name="_Hlk99531449"/>
            <w:bookmarkEnd w:id="60"/>
            <w:r w:rsidRPr="008C11F3">
              <w:rPr>
                <w:rFonts w:cs="Arial"/>
                <w:b/>
                <w:sz w:val="20"/>
              </w:rPr>
              <w:t>S7</w:t>
            </w:r>
          </w:p>
        </w:tc>
        <w:tc>
          <w:tcPr>
            <w:tcW w:w="5812" w:type="dxa"/>
            <w:shd w:val="clear" w:color="auto" w:fill="auto"/>
          </w:tcPr>
          <w:p w14:paraId="088F332D" w14:textId="77777777" w:rsidR="008C11F3" w:rsidRPr="008C11F3" w:rsidRDefault="008C11F3" w:rsidP="002F7231">
            <w:pPr>
              <w:spacing w:line="276" w:lineRule="auto"/>
              <w:ind w:hanging="2"/>
              <w:rPr>
                <w:rFonts w:cs="Arial"/>
                <w:color w:val="000000"/>
                <w:sz w:val="20"/>
                <w:lang w:val="en-US"/>
              </w:rPr>
            </w:pPr>
            <w:r w:rsidRPr="008C11F3">
              <w:rPr>
                <w:rFonts w:cs="Arial"/>
                <w:color w:val="000000"/>
                <w:sz w:val="20"/>
                <w:lang w:val="en-US" w:eastAsia="es-MX"/>
              </w:rPr>
              <w:t xml:space="preserve">The goal of concern modeling is to address these limitations of current approaches:  to provide a global concern-space model including concerns and their interrelationships, to enable concern spaces to be represented systematically and independently of </w:t>
            </w:r>
            <w:proofErr w:type="gramStart"/>
            <w:r w:rsidRPr="008C11F3">
              <w:rPr>
                <w:rFonts w:cs="Arial"/>
                <w:color w:val="000000"/>
                <w:sz w:val="20"/>
                <w:lang w:val="en-US" w:eastAsia="es-MX"/>
              </w:rPr>
              <w:t>particular artifacts</w:t>
            </w:r>
            <w:proofErr w:type="gramEnd"/>
            <w:r w:rsidRPr="008C11F3">
              <w:rPr>
                <w:rFonts w:cs="Arial"/>
                <w:color w:val="000000"/>
                <w:sz w:val="20"/>
                <w:lang w:val="en-US" w:eastAsia="es-MX"/>
              </w:rPr>
              <w:t xml:space="preserve">, formalisms, development tools, and methods, and to allow concerns to be represented consistently and comprehensively.  Concern-space modeling s </w:t>
            </w:r>
            <w:proofErr w:type="spellStart"/>
            <w:r w:rsidRPr="008C11F3">
              <w:rPr>
                <w:rFonts w:cs="Arial"/>
                <w:color w:val="000000"/>
                <w:sz w:val="20"/>
                <w:lang w:val="en-US" w:eastAsia="es-MX"/>
              </w:rPr>
              <w:t>hould</w:t>
            </w:r>
            <w:proofErr w:type="spellEnd"/>
            <w:r w:rsidRPr="008C11F3">
              <w:rPr>
                <w:rFonts w:cs="Arial"/>
                <w:color w:val="000000"/>
                <w:sz w:val="20"/>
                <w:lang w:val="en-US" w:eastAsia="es-MX"/>
              </w:rPr>
              <w:t xml:space="preserve"> enable concerns to be treated uniformly across the life cycle and range of work products, should facilitate reasoning about concerns in general, and should provide a common foundation for concern-oriented tools and methods.</w:t>
            </w:r>
          </w:p>
        </w:tc>
        <w:tc>
          <w:tcPr>
            <w:tcW w:w="2209" w:type="dxa"/>
            <w:shd w:val="clear" w:color="auto" w:fill="auto"/>
          </w:tcPr>
          <w:p w14:paraId="78AB0290" w14:textId="77777777" w:rsidR="008C11F3" w:rsidRPr="008C11F3" w:rsidRDefault="008C11F3" w:rsidP="002F7231">
            <w:pPr>
              <w:spacing w:line="276" w:lineRule="auto"/>
              <w:ind w:hanging="2"/>
              <w:rPr>
                <w:rFonts w:cs="Arial"/>
                <w:sz w:val="20"/>
              </w:rPr>
            </w:pPr>
            <w:r w:rsidRPr="008C11F3">
              <w:rPr>
                <w:rFonts w:cs="Arial"/>
                <w:sz w:val="20"/>
              </w:rPr>
              <w:t>Objetivo de la herramienta</w:t>
            </w:r>
          </w:p>
        </w:tc>
      </w:tr>
      <w:bookmarkEnd w:id="61"/>
      <w:tr w:rsidR="008C11F3" w:rsidRPr="008C11F3" w14:paraId="48D958EE" w14:textId="77777777" w:rsidTr="002F7231">
        <w:tc>
          <w:tcPr>
            <w:tcW w:w="959" w:type="dxa"/>
            <w:shd w:val="clear" w:color="auto" w:fill="auto"/>
          </w:tcPr>
          <w:p w14:paraId="11F47755" w14:textId="77777777" w:rsidR="008C11F3" w:rsidRPr="008C11F3" w:rsidRDefault="008C11F3" w:rsidP="002F7231">
            <w:pPr>
              <w:spacing w:line="276" w:lineRule="auto"/>
              <w:ind w:hanging="2"/>
              <w:rPr>
                <w:rFonts w:cs="Arial"/>
                <w:b/>
                <w:sz w:val="20"/>
              </w:rPr>
            </w:pPr>
            <w:r w:rsidRPr="008C11F3">
              <w:rPr>
                <w:rFonts w:cs="Arial"/>
                <w:b/>
                <w:sz w:val="20"/>
              </w:rPr>
              <w:t>S8</w:t>
            </w:r>
          </w:p>
        </w:tc>
        <w:tc>
          <w:tcPr>
            <w:tcW w:w="5812" w:type="dxa"/>
            <w:shd w:val="clear" w:color="auto" w:fill="auto"/>
          </w:tcPr>
          <w:p w14:paraId="6A92AA14"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bookmarkStart w:id="62" w:name="_Hlk99531435"/>
            <w:r w:rsidRPr="008C11F3">
              <w:rPr>
                <w:rFonts w:cs="Arial"/>
                <w:color w:val="000000"/>
                <w:sz w:val="20"/>
                <w:lang w:val="en-US" w:eastAsia="es-MX"/>
              </w:rPr>
              <w:t xml:space="preserve">Cosmos is a concern-space modeling schema.  Cosmos represents concern spaces in terms </w:t>
            </w:r>
            <w:proofErr w:type="gramStart"/>
            <w:r w:rsidRPr="008C11F3">
              <w:rPr>
                <w:rFonts w:cs="Arial"/>
                <w:color w:val="000000"/>
                <w:sz w:val="20"/>
                <w:lang w:val="en-US" w:eastAsia="es-MX"/>
              </w:rPr>
              <w:t>of  concerns</w:t>
            </w:r>
            <w:proofErr w:type="gramEnd"/>
            <w:r w:rsidRPr="008C11F3">
              <w:rPr>
                <w:rFonts w:cs="Arial"/>
                <w:color w:val="000000"/>
                <w:sz w:val="20"/>
                <w:lang w:val="en-US" w:eastAsia="es-MX"/>
              </w:rPr>
              <w:t>,  relationships, and predicates.</w:t>
            </w:r>
          </w:p>
          <w:p w14:paraId="1793B5EF"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 xml:space="preserve">Cosmos divides concerns into two </w:t>
            </w:r>
            <w:proofErr w:type="gramStart"/>
            <w:r w:rsidRPr="008C11F3">
              <w:rPr>
                <w:rFonts w:cs="Arial"/>
                <w:sz w:val="20"/>
                <w:lang w:val="en-US" w:eastAsia="es-MX"/>
              </w:rPr>
              <w:t>categories,  logical</w:t>
            </w:r>
            <w:proofErr w:type="gramEnd"/>
            <w:r w:rsidRPr="008C11F3">
              <w:rPr>
                <w:rFonts w:cs="Arial"/>
                <w:sz w:val="20"/>
                <w:lang w:val="en-US" w:eastAsia="es-MX"/>
              </w:rPr>
              <w:t xml:space="preserve"> and physical.  Logical concerns represent concerns viewed conceptually:  topics, issues, properties, problems, in general “matters for consideration” [6].  </w:t>
            </w:r>
            <w:bookmarkEnd w:id="62"/>
          </w:p>
        </w:tc>
        <w:tc>
          <w:tcPr>
            <w:tcW w:w="2209" w:type="dxa"/>
            <w:shd w:val="clear" w:color="auto" w:fill="auto"/>
          </w:tcPr>
          <w:p w14:paraId="18B73E2F" w14:textId="77777777" w:rsidR="008C11F3" w:rsidRPr="008C11F3" w:rsidRDefault="008C11F3" w:rsidP="002F7231">
            <w:pPr>
              <w:spacing w:line="276" w:lineRule="auto"/>
              <w:ind w:hanging="2"/>
              <w:rPr>
                <w:rFonts w:cs="Arial"/>
                <w:sz w:val="20"/>
              </w:rPr>
            </w:pPr>
            <w:r w:rsidRPr="008C11F3">
              <w:rPr>
                <w:rFonts w:cs="Arial"/>
                <w:sz w:val="20"/>
              </w:rPr>
              <w:t>Modelado de intereses en el diseño</w:t>
            </w:r>
          </w:p>
        </w:tc>
      </w:tr>
      <w:tr w:rsidR="008C11F3" w:rsidRPr="008C11F3" w14:paraId="1F4ED52E" w14:textId="77777777" w:rsidTr="002F7231">
        <w:tc>
          <w:tcPr>
            <w:tcW w:w="959" w:type="dxa"/>
            <w:shd w:val="clear" w:color="auto" w:fill="auto"/>
          </w:tcPr>
          <w:p w14:paraId="553583B8" w14:textId="77777777" w:rsidR="008C11F3" w:rsidRPr="008C11F3" w:rsidRDefault="008C11F3" w:rsidP="002F7231">
            <w:pPr>
              <w:spacing w:line="276" w:lineRule="auto"/>
              <w:ind w:hanging="2"/>
              <w:rPr>
                <w:rFonts w:cs="Arial"/>
                <w:b/>
                <w:sz w:val="20"/>
              </w:rPr>
            </w:pPr>
            <w:r w:rsidRPr="008C11F3">
              <w:rPr>
                <w:rFonts w:cs="Arial"/>
                <w:b/>
                <w:sz w:val="20"/>
              </w:rPr>
              <w:t>S9</w:t>
            </w:r>
          </w:p>
        </w:tc>
        <w:tc>
          <w:tcPr>
            <w:tcW w:w="5812" w:type="dxa"/>
            <w:shd w:val="clear" w:color="auto" w:fill="auto"/>
          </w:tcPr>
          <w:p w14:paraId="010AFAD8"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proofErr w:type="spellStart"/>
            <w:r w:rsidRPr="008C11F3">
              <w:rPr>
                <w:rFonts w:cs="Arial"/>
                <w:color w:val="000000"/>
                <w:sz w:val="20"/>
                <w:lang w:val="en-US" w:eastAsia="es-MX"/>
              </w:rPr>
              <w:t>Kinds</w:t>
            </w:r>
            <w:proofErr w:type="spellEnd"/>
            <w:r w:rsidRPr="008C11F3">
              <w:rPr>
                <w:rFonts w:cs="Arial"/>
                <w:color w:val="000000"/>
                <w:sz w:val="20"/>
                <w:lang w:val="en-US" w:eastAsia="es-MX"/>
              </w:rPr>
              <w:t xml:space="preserve"> are groups of concerns of a particular type (such as functions, behaviors, states).  Instances are </w:t>
            </w:r>
            <w:proofErr w:type="gramStart"/>
            <w:r w:rsidRPr="008C11F3">
              <w:rPr>
                <w:rFonts w:cs="Arial"/>
                <w:color w:val="000000"/>
                <w:sz w:val="20"/>
                <w:lang w:val="en-US" w:eastAsia="es-MX"/>
              </w:rPr>
              <w:t>particular concerns</w:t>
            </w:r>
            <w:proofErr w:type="gramEnd"/>
            <w:r w:rsidRPr="008C11F3">
              <w:rPr>
                <w:rFonts w:cs="Arial"/>
                <w:color w:val="000000"/>
                <w:sz w:val="20"/>
                <w:lang w:val="en-US" w:eastAsia="es-MX"/>
              </w:rPr>
              <w:t xml:space="preserve"> of some type (e.g., particular functions, behaviors, states).  Properties are characteristics of kinds and instances of concerns.  Topics are (typically theme-related) groups of concerns of generally different types or kinds.  Physical concerns are typed </w:t>
            </w:r>
            <w:proofErr w:type="gramStart"/>
            <w:r w:rsidRPr="008C11F3">
              <w:rPr>
                <w:rFonts w:cs="Arial"/>
                <w:color w:val="000000"/>
                <w:sz w:val="20"/>
                <w:lang w:val="en-US" w:eastAsia="es-MX"/>
              </w:rPr>
              <w:t>as  instances</w:t>
            </w:r>
            <w:proofErr w:type="gramEnd"/>
            <w:r w:rsidRPr="008C11F3">
              <w:rPr>
                <w:rFonts w:cs="Arial"/>
                <w:color w:val="000000"/>
                <w:sz w:val="20"/>
                <w:lang w:val="en-US" w:eastAsia="es-MX"/>
              </w:rPr>
              <w:t xml:space="preserve"> or collections.  Instances represent </w:t>
            </w:r>
            <w:proofErr w:type="gramStart"/>
            <w:r w:rsidRPr="008C11F3">
              <w:rPr>
                <w:rFonts w:cs="Arial"/>
                <w:color w:val="000000"/>
                <w:sz w:val="20"/>
                <w:lang w:val="en-US" w:eastAsia="es-MX"/>
              </w:rPr>
              <w:t>particular system</w:t>
            </w:r>
            <w:proofErr w:type="gramEnd"/>
            <w:r w:rsidRPr="008C11F3">
              <w:rPr>
                <w:rFonts w:cs="Arial"/>
                <w:color w:val="000000"/>
                <w:sz w:val="20"/>
                <w:lang w:val="en-US" w:eastAsia="es-MX"/>
              </w:rPr>
              <w:t xml:space="preserve"> elements (such as source files, design documents, workstations); collections represent groups of these.</w:t>
            </w:r>
          </w:p>
        </w:tc>
        <w:tc>
          <w:tcPr>
            <w:tcW w:w="2209" w:type="dxa"/>
            <w:shd w:val="clear" w:color="auto" w:fill="auto"/>
          </w:tcPr>
          <w:p w14:paraId="1D45F182" w14:textId="77777777" w:rsidR="008C11F3" w:rsidRPr="008C11F3" w:rsidRDefault="008C11F3" w:rsidP="002F7231">
            <w:pPr>
              <w:spacing w:line="276" w:lineRule="auto"/>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r w:rsidRPr="008C11F3">
              <w:rPr>
                <w:rFonts w:cs="Arial"/>
                <w:sz w:val="20"/>
                <w:lang w:val="en-US"/>
              </w:rPr>
              <w:t xml:space="preserve"> </w:t>
            </w:r>
          </w:p>
        </w:tc>
      </w:tr>
      <w:tr w:rsidR="008C11F3" w:rsidRPr="008C11F3" w14:paraId="1581193D" w14:textId="77777777" w:rsidTr="002F7231">
        <w:tc>
          <w:tcPr>
            <w:tcW w:w="959" w:type="dxa"/>
            <w:shd w:val="clear" w:color="auto" w:fill="auto"/>
          </w:tcPr>
          <w:p w14:paraId="2E551998" w14:textId="77777777" w:rsidR="008C11F3" w:rsidRPr="008C11F3" w:rsidRDefault="008C11F3" w:rsidP="002F7231">
            <w:pPr>
              <w:spacing w:line="276" w:lineRule="auto"/>
              <w:ind w:hanging="2"/>
              <w:rPr>
                <w:rFonts w:cs="Arial"/>
                <w:b/>
                <w:sz w:val="20"/>
              </w:rPr>
            </w:pPr>
            <w:r w:rsidRPr="008C11F3">
              <w:rPr>
                <w:rFonts w:cs="Arial"/>
                <w:b/>
                <w:sz w:val="20"/>
              </w:rPr>
              <w:t>S10</w:t>
            </w:r>
          </w:p>
        </w:tc>
        <w:tc>
          <w:tcPr>
            <w:tcW w:w="5812" w:type="dxa"/>
            <w:shd w:val="clear" w:color="auto" w:fill="auto"/>
          </w:tcPr>
          <w:p w14:paraId="11C3B02E"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Relationships are divided into four categories:  categorical, </w:t>
            </w:r>
            <w:proofErr w:type="gramStart"/>
            <w:r w:rsidRPr="008C11F3">
              <w:rPr>
                <w:rFonts w:cs="Arial"/>
                <w:color w:val="000000"/>
                <w:sz w:val="20"/>
                <w:lang w:val="en-US" w:eastAsia="es-MX"/>
              </w:rPr>
              <w:t>interpretive,  physical</w:t>
            </w:r>
            <w:proofErr w:type="gramEnd"/>
            <w:r w:rsidRPr="008C11F3">
              <w:rPr>
                <w:rFonts w:cs="Arial"/>
                <w:color w:val="000000"/>
                <w:sz w:val="20"/>
                <w:lang w:val="en-US" w:eastAsia="es-MX"/>
              </w:rPr>
              <w:t xml:space="preserve">, and  mapping.  Categorical relationships reflect fundamental semantics of the concern categories.   Kind-of relates (sub)kinds to </w:t>
            </w:r>
            <w:proofErr w:type="gramStart"/>
            <w:r w:rsidRPr="008C11F3">
              <w:rPr>
                <w:rFonts w:cs="Arial"/>
                <w:color w:val="000000"/>
                <w:sz w:val="20"/>
                <w:lang w:val="en-US" w:eastAsia="es-MX"/>
              </w:rPr>
              <w:t>kinds,  instance</w:t>
            </w:r>
            <w:proofErr w:type="gramEnd"/>
            <w:r w:rsidRPr="008C11F3">
              <w:rPr>
                <w:rFonts w:cs="Arial"/>
                <w:color w:val="000000"/>
                <w:sz w:val="20"/>
                <w:lang w:val="en-US" w:eastAsia="es-MX"/>
              </w:rPr>
              <w:t xml:space="preserve">-of relates instances to kinds, applies-to relates properties to kinds and </w:t>
            </w:r>
            <w:r w:rsidRPr="008C11F3">
              <w:rPr>
                <w:rFonts w:cs="Arial"/>
                <w:color w:val="000000"/>
                <w:sz w:val="20"/>
                <w:lang w:val="en-US" w:eastAsia="es-MX"/>
              </w:rPr>
              <w:lastRenderedPageBreak/>
              <w:t>instances,  part-of relates instances to (composite) instances and properties to properties, member-of relates physical concerns (instances or collections) to collections, and relates-to relates any concern to a topic.</w:t>
            </w:r>
          </w:p>
        </w:tc>
        <w:tc>
          <w:tcPr>
            <w:tcW w:w="2209" w:type="dxa"/>
            <w:shd w:val="clear" w:color="auto" w:fill="auto"/>
          </w:tcPr>
          <w:p w14:paraId="1B4A8947" w14:textId="77777777" w:rsidR="008C11F3" w:rsidRPr="008C11F3" w:rsidRDefault="008C11F3" w:rsidP="002F7231">
            <w:pPr>
              <w:spacing w:line="276" w:lineRule="auto"/>
              <w:rPr>
                <w:rFonts w:cs="Arial"/>
                <w:sz w:val="20"/>
                <w:lang w:val="en-US"/>
              </w:rPr>
            </w:pPr>
            <w:proofErr w:type="spellStart"/>
            <w:r w:rsidRPr="008C11F3">
              <w:rPr>
                <w:rFonts w:cs="Arial"/>
                <w:sz w:val="20"/>
                <w:lang w:val="en-US"/>
              </w:rPr>
              <w:lastRenderedPageBreak/>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tr w:rsidR="008C11F3" w:rsidRPr="008C11F3" w14:paraId="3BE923A0" w14:textId="77777777" w:rsidTr="002F7231">
        <w:tc>
          <w:tcPr>
            <w:tcW w:w="959" w:type="dxa"/>
            <w:shd w:val="clear" w:color="auto" w:fill="auto"/>
          </w:tcPr>
          <w:p w14:paraId="14B1E9FB" w14:textId="77777777" w:rsidR="008C11F3" w:rsidRPr="008C11F3" w:rsidRDefault="008C11F3" w:rsidP="002F7231">
            <w:pPr>
              <w:spacing w:line="276" w:lineRule="auto"/>
              <w:ind w:hanging="2"/>
              <w:rPr>
                <w:rFonts w:cs="Arial"/>
                <w:b/>
                <w:sz w:val="20"/>
              </w:rPr>
            </w:pPr>
            <w:r w:rsidRPr="008C11F3">
              <w:rPr>
                <w:rFonts w:cs="Arial"/>
                <w:b/>
                <w:sz w:val="20"/>
              </w:rPr>
              <w:t>S11</w:t>
            </w:r>
          </w:p>
        </w:tc>
        <w:tc>
          <w:tcPr>
            <w:tcW w:w="5812" w:type="dxa"/>
            <w:shd w:val="clear" w:color="auto" w:fill="auto"/>
          </w:tcPr>
          <w:p w14:paraId="0869EF7B"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Interpretive relationships relate logical concerns with semantics that are not based on categories.  One example </w:t>
            </w:r>
            <w:proofErr w:type="gramStart"/>
            <w:r w:rsidRPr="008C11F3">
              <w:rPr>
                <w:rFonts w:cs="Arial"/>
                <w:color w:val="000000"/>
                <w:sz w:val="20"/>
                <w:lang w:val="en-US" w:eastAsia="es-MX"/>
              </w:rPr>
              <w:t>is  contributes</w:t>
            </w:r>
            <w:proofErr w:type="gramEnd"/>
            <w:r w:rsidRPr="008C11F3">
              <w:rPr>
                <w:rFonts w:cs="Arial"/>
                <w:color w:val="000000"/>
                <w:sz w:val="20"/>
                <w:lang w:val="en-US" w:eastAsia="es-MX"/>
              </w:rPr>
              <w:t xml:space="preserve">-to, which indicates that one concern (e.g.,  logging behavior ) contributes in some way to another (e.g.,  robustness). Another interpretive relationship </w:t>
            </w:r>
            <w:proofErr w:type="gramStart"/>
            <w:r w:rsidRPr="008C11F3">
              <w:rPr>
                <w:rFonts w:cs="Arial"/>
                <w:color w:val="000000"/>
                <w:sz w:val="20"/>
                <w:lang w:val="en-US" w:eastAsia="es-MX"/>
              </w:rPr>
              <w:t>is  motivates</w:t>
            </w:r>
            <w:proofErr w:type="gramEnd"/>
            <w:r w:rsidRPr="008C11F3">
              <w:rPr>
                <w:rFonts w:cs="Arial"/>
                <w:color w:val="000000"/>
                <w:sz w:val="20"/>
                <w:lang w:val="en-US" w:eastAsia="es-MX"/>
              </w:rPr>
              <w:t>, which indicates that one concern (e.g., robustness) motivates another (e.g., logging).</w:t>
            </w:r>
          </w:p>
          <w:p w14:paraId="631500BC"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Physical relationships represent associations among physical concerns (e.g., composition relationships among Java classes in</w:t>
            </w:r>
          </w:p>
          <w:p w14:paraId="37CA1396" w14:textId="77777777" w:rsidR="008C11F3" w:rsidRPr="008C11F3" w:rsidRDefault="008C11F3" w:rsidP="002F7231">
            <w:pPr>
              <w:autoSpaceDE w:val="0"/>
              <w:autoSpaceDN w:val="0"/>
              <w:adjustRightInd w:val="0"/>
              <w:spacing w:line="276" w:lineRule="auto"/>
              <w:jc w:val="left"/>
              <w:rPr>
                <w:rFonts w:cs="Arial"/>
                <w:sz w:val="20"/>
                <w:lang w:val="en-US" w:eastAsia="es-MX"/>
              </w:rPr>
            </w:pPr>
            <w:r w:rsidRPr="008C11F3">
              <w:rPr>
                <w:rFonts w:cs="Arial"/>
                <w:sz w:val="20"/>
                <w:lang w:val="en-US" w:eastAsia="es-MX"/>
              </w:rPr>
              <w:t>Hyper/J [3]).  Mapping relationships represent non-categorical associations between logical and physical concerns (for example, the implementation of a logical function by a Java class).</w:t>
            </w:r>
          </w:p>
          <w:p w14:paraId="5E5E3735"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Predicates represent integrity conditions over various relationships and can be classified accordingly.  For example, categorical predicates apply to categorical relationships and interpretive predicates apply to interpretive relationships.  One of the </w:t>
            </w:r>
            <w:proofErr w:type="gramStart"/>
            <w:r w:rsidRPr="008C11F3">
              <w:rPr>
                <w:rFonts w:cs="Arial"/>
                <w:color w:val="000000"/>
                <w:sz w:val="20"/>
                <w:lang w:val="en-US" w:eastAsia="es-MX"/>
              </w:rPr>
              <w:t>former</w:t>
            </w:r>
            <w:proofErr w:type="gramEnd"/>
            <w:r w:rsidRPr="008C11F3">
              <w:rPr>
                <w:rFonts w:cs="Arial"/>
                <w:color w:val="000000"/>
                <w:sz w:val="20"/>
                <w:lang w:val="en-US" w:eastAsia="es-MX"/>
              </w:rPr>
              <w:t xml:space="preserve"> is that no concern can be both a kind and an instance; one of the latter is that if one concern motivates another then the second concern should contribute to the first</w:t>
            </w:r>
          </w:p>
        </w:tc>
        <w:tc>
          <w:tcPr>
            <w:tcW w:w="2209" w:type="dxa"/>
            <w:shd w:val="clear" w:color="auto" w:fill="auto"/>
          </w:tcPr>
          <w:p w14:paraId="5F78E4A9" w14:textId="77777777" w:rsidR="008C11F3" w:rsidRPr="008C11F3" w:rsidRDefault="008C11F3" w:rsidP="002F7231">
            <w:pPr>
              <w:spacing w:line="276" w:lineRule="auto"/>
              <w:rPr>
                <w:rFonts w:cs="Arial"/>
                <w:sz w:val="20"/>
                <w:lang w:val="en-US"/>
              </w:rPr>
            </w:pPr>
            <w:proofErr w:type="spellStart"/>
            <w:r w:rsidRPr="008C11F3">
              <w:rPr>
                <w:rFonts w:cs="Arial"/>
                <w:sz w:val="20"/>
                <w:lang w:val="en-US"/>
              </w:rPr>
              <w:t>Relaciones</w:t>
            </w:r>
            <w:proofErr w:type="spellEnd"/>
            <w:r w:rsidRPr="008C11F3">
              <w:rPr>
                <w:rFonts w:cs="Arial"/>
                <w:sz w:val="20"/>
                <w:lang w:val="en-US"/>
              </w:rPr>
              <w:t xml:space="preserve"> entre </w:t>
            </w:r>
            <w:proofErr w:type="spellStart"/>
            <w:r w:rsidRPr="008C11F3">
              <w:rPr>
                <w:rFonts w:cs="Arial"/>
                <w:sz w:val="20"/>
                <w:lang w:val="en-US"/>
              </w:rPr>
              <w:t>intereses</w:t>
            </w:r>
            <w:proofErr w:type="spellEnd"/>
          </w:p>
        </w:tc>
      </w:tr>
    </w:tbl>
    <w:p w14:paraId="7A08911B" w14:textId="77777777" w:rsidR="008C11F3" w:rsidRPr="008C11F3" w:rsidRDefault="008C11F3" w:rsidP="008C11F3">
      <w:pPr>
        <w:rPr>
          <w:rFonts w:cs="Arial"/>
          <w:color w:val="000000"/>
          <w:lang w:val="en-US"/>
        </w:rPr>
      </w:pPr>
    </w:p>
    <w:p w14:paraId="35B3ACCC" w14:textId="77777777" w:rsidR="008C11F3" w:rsidRPr="008C11F3" w:rsidRDefault="008C11F3" w:rsidP="008C11F3">
      <w:pPr>
        <w:rPr>
          <w:rFonts w:cs="Arial"/>
          <w:color w:val="000000"/>
          <w:lang w:val="en-US"/>
        </w:rPr>
      </w:pPr>
    </w:p>
    <w:p w14:paraId="531C1F9B" w14:textId="77777777" w:rsidR="008C11F3" w:rsidRPr="008C11F3" w:rsidRDefault="008C11F3" w:rsidP="008C11F3">
      <w:pPr>
        <w:spacing w:line="360" w:lineRule="auto"/>
        <w:rPr>
          <w:rFonts w:cs="Arial"/>
          <w:b/>
          <w:bCs/>
          <w:color w:val="000000"/>
        </w:rPr>
      </w:pPr>
      <w:r w:rsidRPr="008C11F3">
        <w:rPr>
          <w:rFonts w:cs="Arial"/>
          <w:b/>
          <w:bCs/>
          <w:color w:val="000000"/>
        </w:rPr>
        <w:t xml:space="preserve">Tabla B11 </w:t>
      </w:r>
    </w:p>
    <w:p w14:paraId="78F56DFF" w14:textId="77777777" w:rsidR="008C11F3" w:rsidRPr="008C11F3" w:rsidRDefault="008C11F3" w:rsidP="008C11F3">
      <w:pPr>
        <w:spacing w:line="360" w:lineRule="auto"/>
        <w:rPr>
          <w:rFonts w:cs="Arial"/>
          <w:i/>
          <w:iCs/>
          <w:color w:val="000000"/>
        </w:rPr>
      </w:pPr>
      <w:r w:rsidRPr="008C11F3">
        <w:rPr>
          <w:rFonts w:cs="Arial"/>
          <w:i/>
          <w:iCs/>
          <w:color w:val="000000"/>
        </w:rPr>
        <w:t>Segmentos de textos extraídos de Alam&amp; Kienzle (2019)</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725AA006" w14:textId="77777777" w:rsidTr="002F7231">
        <w:tc>
          <w:tcPr>
            <w:tcW w:w="959" w:type="dxa"/>
            <w:shd w:val="clear" w:color="auto" w:fill="auto"/>
          </w:tcPr>
          <w:p w14:paraId="7A89D707" w14:textId="77777777" w:rsidR="008C11F3" w:rsidRPr="008C11F3" w:rsidRDefault="008C11F3" w:rsidP="002F7231">
            <w:pPr>
              <w:spacing w:line="276" w:lineRule="auto"/>
              <w:ind w:hanging="2"/>
              <w:rPr>
                <w:rFonts w:cs="Arial"/>
                <w:sz w:val="20"/>
              </w:rPr>
            </w:pPr>
            <w:r w:rsidRPr="008C11F3">
              <w:rPr>
                <w:rFonts w:cs="Arial"/>
                <w:b/>
                <w:sz w:val="20"/>
              </w:rPr>
              <w:t>ID</w:t>
            </w:r>
          </w:p>
        </w:tc>
        <w:tc>
          <w:tcPr>
            <w:tcW w:w="5812" w:type="dxa"/>
            <w:shd w:val="clear" w:color="auto" w:fill="auto"/>
          </w:tcPr>
          <w:p w14:paraId="150B3071" w14:textId="77777777" w:rsidR="008C11F3" w:rsidRPr="008C11F3" w:rsidRDefault="008C11F3" w:rsidP="002F7231">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694E0D21" w14:textId="77777777" w:rsidR="008C11F3" w:rsidRPr="008C11F3" w:rsidRDefault="008C11F3" w:rsidP="002F7231">
            <w:pPr>
              <w:spacing w:line="276" w:lineRule="auto"/>
              <w:ind w:hanging="2"/>
              <w:rPr>
                <w:rFonts w:cs="Arial"/>
                <w:sz w:val="20"/>
              </w:rPr>
            </w:pPr>
            <w:r w:rsidRPr="008C11F3">
              <w:rPr>
                <w:rFonts w:cs="Arial"/>
                <w:b/>
                <w:sz w:val="20"/>
              </w:rPr>
              <w:t>Código</w:t>
            </w:r>
          </w:p>
        </w:tc>
      </w:tr>
      <w:tr w:rsidR="008C11F3" w:rsidRPr="008C11F3" w14:paraId="2083D89D" w14:textId="77777777" w:rsidTr="002F7231">
        <w:tc>
          <w:tcPr>
            <w:tcW w:w="959" w:type="dxa"/>
            <w:shd w:val="clear" w:color="auto" w:fill="auto"/>
          </w:tcPr>
          <w:p w14:paraId="19B9FBBF" w14:textId="77777777" w:rsidR="008C11F3" w:rsidRPr="008C11F3" w:rsidRDefault="008C11F3" w:rsidP="002F7231">
            <w:pPr>
              <w:spacing w:line="276" w:lineRule="auto"/>
              <w:ind w:hanging="2"/>
              <w:rPr>
                <w:rFonts w:cs="Arial"/>
                <w:sz w:val="20"/>
              </w:rPr>
            </w:pPr>
            <w:bookmarkStart w:id="63" w:name="_Hlk99531475"/>
            <w:r w:rsidRPr="008C11F3">
              <w:rPr>
                <w:rFonts w:cs="Arial"/>
                <w:b/>
                <w:sz w:val="20"/>
              </w:rPr>
              <w:t>S1</w:t>
            </w:r>
          </w:p>
        </w:tc>
        <w:tc>
          <w:tcPr>
            <w:tcW w:w="5812" w:type="dxa"/>
            <w:shd w:val="clear" w:color="auto" w:fill="auto"/>
          </w:tcPr>
          <w:p w14:paraId="0EFB81B7" w14:textId="77777777" w:rsidR="008C11F3" w:rsidRPr="008C11F3" w:rsidRDefault="008C11F3" w:rsidP="002F7231">
            <w:pPr>
              <w:spacing w:line="276" w:lineRule="auto"/>
              <w:ind w:hanging="2"/>
              <w:jc w:val="left"/>
              <w:rPr>
                <w:rFonts w:cs="Arial"/>
                <w:sz w:val="20"/>
                <w:lang w:val="en-US"/>
              </w:rPr>
            </w:pPr>
            <w:proofErr w:type="gramStart"/>
            <w:r w:rsidRPr="008C11F3">
              <w:rPr>
                <w:rFonts w:cs="Arial"/>
                <w:color w:val="000000"/>
                <w:sz w:val="20"/>
                <w:lang w:val="en-US" w:eastAsia="es-MX"/>
              </w:rPr>
              <w:t>CORE  is</w:t>
            </w:r>
            <w:proofErr w:type="gramEnd"/>
            <w:r w:rsidRPr="008C11F3">
              <w:rPr>
                <w:rFonts w:cs="Arial"/>
                <w:color w:val="000000"/>
                <w:sz w:val="20"/>
                <w:lang w:val="en-US" w:eastAsia="es-MX"/>
              </w:rPr>
              <w:t xml:space="preserve">  a  software  reuse  paradigm  that  advocates  the  concern  as its  main  development  artifact,  and  comes  with  a  metamodel  and r </w:t>
            </w:r>
            <w:proofErr w:type="spellStart"/>
            <w:r w:rsidRPr="008C11F3">
              <w:rPr>
                <w:rFonts w:cs="Arial"/>
                <w:color w:val="000000"/>
                <w:sz w:val="20"/>
                <w:lang w:val="en-US" w:eastAsia="es-MX"/>
              </w:rPr>
              <w:t>eference</w:t>
            </w:r>
            <w:proofErr w:type="spellEnd"/>
            <w:r w:rsidRPr="008C11F3">
              <w:rPr>
                <w:rFonts w:cs="Arial"/>
                <w:color w:val="000000"/>
                <w:sz w:val="20"/>
                <w:lang w:val="en-US" w:eastAsia="es-MX"/>
              </w:rPr>
              <w:t xml:space="preserve">  implementation</w:t>
            </w:r>
          </w:p>
        </w:tc>
        <w:tc>
          <w:tcPr>
            <w:tcW w:w="2209" w:type="dxa"/>
            <w:shd w:val="clear" w:color="auto" w:fill="auto"/>
          </w:tcPr>
          <w:p w14:paraId="61AC0D37" w14:textId="77777777" w:rsidR="008C11F3" w:rsidRPr="008C11F3" w:rsidRDefault="008C11F3" w:rsidP="002F7231">
            <w:pPr>
              <w:spacing w:line="276" w:lineRule="auto"/>
              <w:ind w:hanging="2"/>
              <w:rPr>
                <w:rFonts w:cs="Arial"/>
                <w:sz w:val="20"/>
              </w:rPr>
            </w:pPr>
            <w:proofErr w:type="spellStart"/>
            <w:r w:rsidRPr="008C11F3">
              <w:rPr>
                <w:rFonts w:cs="Arial"/>
                <w:sz w:val="20"/>
              </w:rPr>
              <w:t>Caracteristica</w:t>
            </w:r>
            <w:proofErr w:type="spellEnd"/>
            <w:r w:rsidRPr="008C11F3">
              <w:rPr>
                <w:rFonts w:cs="Arial"/>
                <w:sz w:val="20"/>
              </w:rPr>
              <w:t xml:space="preserve"> del método o herramienta</w:t>
            </w:r>
          </w:p>
        </w:tc>
      </w:tr>
      <w:bookmarkEnd w:id="63"/>
      <w:tr w:rsidR="008C11F3" w:rsidRPr="008C11F3" w14:paraId="1990A664" w14:textId="77777777" w:rsidTr="002F7231">
        <w:tc>
          <w:tcPr>
            <w:tcW w:w="959" w:type="dxa"/>
            <w:shd w:val="clear" w:color="auto" w:fill="auto"/>
          </w:tcPr>
          <w:p w14:paraId="7D19CC82" w14:textId="77777777" w:rsidR="008C11F3" w:rsidRPr="008C11F3" w:rsidRDefault="008C11F3" w:rsidP="002F7231">
            <w:pPr>
              <w:spacing w:line="276" w:lineRule="auto"/>
              <w:ind w:hanging="2"/>
              <w:rPr>
                <w:rFonts w:cs="Arial"/>
                <w:sz w:val="20"/>
              </w:rPr>
            </w:pPr>
            <w:r w:rsidRPr="008C11F3">
              <w:rPr>
                <w:rFonts w:cs="Arial"/>
                <w:b/>
                <w:sz w:val="20"/>
              </w:rPr>
              <w:t>S2</w:t>
            </w:r>
          </w:p>
        </w:tc>
        <w:tc>
          <w:tcPr>
            <w:tcW w:w="5812" w:type="dxa"/>
            <w:shd w:val="clear" w:color="auto" w:fill="auto"/>
          </w:tcPr>
          <w:p w14:paraId="61C79062" w14:textId="77777777" w:rsidR="008C11F3" w:rsidRPr="008C11F3" w:rsidRDefault="008C11F3" w:rsidP="002F7231">
            <w:pPr>
              <w:spacing w:line="276" w:lineRule="auto"/>
              <w:ind w:hanging="2"/>
              <w:rPr>
                <w:rFonts w:cs="Arial"/>
                <w:sz w:val="20"/>
                <w:lang w:val="en-US"/>
              </w:rPr>
            </w:pPr>
            <w:proofErr w:type="gramStart"/>
            <w:r w:rsidRPr="008C11F3">
              <w:rPr>
                <w:rFonts w:cs="Arial"/>
                <w:color w:val="000000"/>
                <w:sz w:val="20"/>
                <w:lang w:val="en-US" w:eastAsia="es-MX"/>
              </w:rPr>
              <w:t>As  defined</w:t>
            </w:r>
            <w:proofErr w:type="gramEnd"/>
            <w:r w:rsidRPr="008C11F3">
              <w:rPr>
                <w:rFonts w:cs="Arial"/>
                <w:color w:val="000000"/>
                <w:sz w:val="20"/>
                <w:lang w:val="en-US" w:eastAsia="es-MX"/>
              </w:rPr>
              <w:t xml:space="preserve">  in  [2],  a  concern  is  a  modular  unit  of  reuse  that  encapsulates  a  set  of  models  describing  all properties  of  a  domain  of  interest  during  software  development, often  spanning  multiple  phases  of  software  development  and  levels of  abstraction  (from  requirements  and  analysis  models  to  design models  to  code).</w:t>
            </w:r>
          </w:p>
        </w:tc>
        <w:tc>
          <w:tcPr>
            <w:tcW w:w="2209" w:type="dxa"/>
            <w:shd w:val="clear" w:color="auto" w:fill="auto"/>
          </w:tcPr>
          <w:p w14:paraId="3FFAF4DD" w14:textId="77777777" w:rsidR="008C11F3" w:rsidRPr="008C11F3" w:rsidRDefault="008C11F3" w:rsidP="002F7231">
            <w:pPr>
              <w:spacing w:line="276" w:lineRule="auto"/>
              <w:ind w:hanging="2"/>
              <w:rPr>
                <w:rFonts w:cs="Arial"/>
                <w:sz w:val="20"/>
              </w:rPr>
            </w:pPr>
            <w:r w:rsidRPr="008C11F3">
              <w:rPr>
                <w:rFonts w:cs="Arial"/>
                <w:sz w:val="20"/>
              </w:rPr>
              <w:t xml:space="preserve">Definición de interés </w:t>
            </w:r>
          </w:p>
        </w:tc>
      </w:tr>
      <w:tr w:rsidR="008C11F3" w:rsidRPr="008C11F3" w14:paraId="375DCCD0" w14:textId="77777777" w:rsidTr="002F7231">
        <w:tc>
          <w:tcPr>
            <w:tcW w:w="959" w:type="dxa"/>
            <w:shd w:val="clear" w:color="auto" w:fill="auto"/>
          </w:tcPr>
          <w:p w14:paraId="5D4C1794" w14:textId="77777777" w:rsidR="008C11F3" w:rsidRPr="008C11F3" w:rsidRDefault="008C11F3" w:rsidP="002F7231">
            <w:pPr>
              <w:spacing w:line="276" w:lineRule="auto"/>
              <w:ind w:hanging="2"/>
              <w:rPr>
                <w:rFonts w:cs="Arial"/>
                <w:b/>
                <w:sz w:val="20"/>
              </w:rPr>
            </w:pPr>
            <w:r w:rsidRPr="008C11F3">
              <w:rPr>
                <w:rFonts w:cs="Arial"/>
                <w:b/>
                <w:sz w:val="20"/>
              </w:rPr>
              <w:t>S3</w:t>
            </w:r>
          </w:p>
        </w:tc>
        <w:tc>
          <w:tcPr>
            <w:tcW w:w="5812" w:type="dxa"/>
            <w:shd w:val="clear" w:color="auto" w:fill="auto"/>
          </w:tcPr>
          <w:p w14:paraId="4B316D05"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proofErr w:type="gramStart"/>
            <w:r w:rsidRPr="008C11F3">
              <w:rPr>
                <w:rFonts w:cs="Arial"/>
                <w:color w:val="000000"/>
                <w:sz w:val="20"/>
                <w:lang w:val="en-US" w:eastAsia="es-MX"/>
              </w:rPr>
              <w:t>Each  concern</w:t>
            </w:r>
            <w:proofErr w:type="gramEnd"/>
            <w:r w:rsidRPr="008C11F3">
              <w:rPr>
                <w:rFonts w:cs="Arial"/>
                <w:color w:val="000000"/>
                <w:sz w:val="20"/>
                <w:lang w:val="en-US" w:eastAsia="es-MX"/>
              </w:rPr>
              <w:t xml:space="preserve"> has  a  root  phase  where  the  concern  manifests  itself  for  the  first  time.  </w:t>
            </w:r>
          </w:p>
          <w:p w14:paraId="42303401" w14:textId="77777777" w:rsidR="008C11F3" w:rsidRPr="008C11F3" w:rsidRDefault="008C11F3" w:rsidP="002F7231">
            <w:pPr>
              <w:spacing w:line="276" w:lineRule="auto"/>
              <w:ind w:hanging="2"/>
              <w:rPr>
                <w:rFonts w:cs="Arial"/>
                <w:color w:val="000000"/>
                <w:sz w:val="20"/>
                <w:lang w:val="en-US"/>
              </w:rPr>
            </w:pPr>
            <w:proofErr w:type="gramStart"/>
            <w:r w:rsidRPr="008C11F3">
              <w:rPr>
                <w:rFonts w:cs="Arial"/>
                <w:sz w:val="20"/>
                <w:lang w:val="en-US" w:eastAsia="es-MX"/>
              </w:rPr>
              <w:t>Some  concerns</w:t>
            </w:r>
            <w:proofErr w:type="gramEnd"/>
            <w:r w:rsidRPr="008C11F3">
              <w:rPr>
                <w:rFonts w:cs="Arial"/>
                <w:sz w:val="20"/>
                <w:lang w:val="en-US" w:eastAsia="es-MX"/>
              </w:rPr>
              <w:t xml:space="preserve">  appear  in  early  phases  of  software  development,  e.g., broadly  scoped  system  properties  with  functional,  non-functional, or  even  intentional  characteristics.  </w:t>
            </w:r>
            <w:proofErr w:type="gramStart"/>
            <w:r w:rsidRPr="008C11F3">
              <w:rPr>
                <w:rFonts w:cs="Arial"/>
                <w:sz w:val="20"/>
                <w:lang w:val="en-US" w:eastAsia="es-MX"/>
              </w:rPr>
              <w:t>Some  concerns</w:t>
            </w:r>
            <w:proofErr w:type="gramEnd"/>
            <w:r w:rsidRPr="008C11F3">
              <w:rPr>
                <w:rFonts w:cs="Arial"/>
                <w:sz w:val="20"/>
                <w:lang w:val="en-US" w:eastAsia="es-MX"/>
              </w:rPr>
              <w:t xml:space="preserve">  appear  in  later phases  of  software  development,  e.g.,  solution-specific  concerns such  as  specific  communication  protocols  and  design  patterns.</w:t>
            </w:r>
          </w:p>
        </w:tc>
        <w:tc>
          <w:tcPr>
            <w:tcW w:w="2209" w:type="dxa"/>
            <w:shd w:val="clear" w:color="auto" w:fill="auto"/>
          </w:tcPr>
          <w:p w14:paraId="4E47E660" w14:textId="77777777" w:rsidR="008C11F3" w:rsidRPr="008C11F3" w:rsidRDefault="008C11F3" w:rsidP="002F7231">
            <w:pPr>
              <w:spacing w:line="276" w:lineRule="auto"/>
              <w:ind w:hanging="2"/>
              <w:rPr>
                <w:rFonts w:cs="Arial"/>
                <w:sz w:val="20"/>
                <w:lang w:val="en-US"/>
              </w:rPr>
            </w:pPr>
            <w:r w:rsidRPr="008C11F3">
              <w:rPr>
                <w:rFonts w:cs="Arial"/>
                <w:sz w:val="20"/>
              </w:rPr>
              <w:t xml:space="preserve">Definición de interés </w:t>
            </w:r>
          </w:p>
        </w:tc>
      </w:tr>
      <w:tr w:rsidR="008C11F3" w:rsidRPr="008C11F3" w14:paraId="64088871" w14:textId="77777777" w:rsidTr="002F7231">
        <w:tc>
          <w:tcPr>
            <w:tcW w:w="959" w:type="dxa"/>
            <w:shd w:val="clear" w:color="auto" w:fill="auto"/>
          </w:tcPr>
          <w:p w14:paraId="24871C88" w14:textId="77777777" w:rsidR="008C11F3" w:rsidRPr="008C11F3" w:rsidRDefault="008C11F3" w:rsidP="002F7231">
            <w:pPr>
              <w:spacing w:line="276" w:lineRule="auto"/>
              <w:ind w:hanging="2"/>
              <w:rPr>
                <w:rFonts w:cs="Arial"/>
                <w:b/>
                <w:sz w:val="20"/>
                <w:lang w:val="en-US"/>
              </w:rPr>
            </w:pPr>
            <w:r w:rsidRPr="008C11F3">
              <w:rPr>
                <w:rFonts w:cs="Arial"/>
                <w:b/>
                <w:sz w:val="20"/>
                <w:lang w:val="en-US"/>
              </w:rPr>
              <w:lastRenderedPageBreak/>
              <w:t>S4</w:t>
            </w:r>
          </w:p>
        </w:tc>
        <w:tc>
          <w:tcPr>
            <w:tcW w:w="5812" w:type="dxa"/>
            <w:shd w:val="clear" w:color="auto" w:fill="auto"/>
          </w:tcPr>
          <w:p w14:paraId="6E5E667E"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bookmarkStart w:id="64" w:name="_Hlk99531500"/>
            <w:proofErr w:type="gramStart"/>
            <w:r w:rsidRPr="008C11F3">
              <w:rPr>
                <w:rFonts w:cs="Arial"/>
                <w:color w:val="000000"/>
                <w:sz w:val="20"/>
                <w:lang w:val="en-US" w:eastAsia="es-MX"/>
              </w:rPr>
              <w:t>A  CORE</w:t>
            </w:r>
            <w:proofErr w:type="gramEnd"/>
            <w:r w:rsidRPr="008C11F3">
              <w:rPr>
                <w:rFonts w:cs="Arial"/>
                <w:color w:val="000000"/>
                <w:sz w:val="20"/>
                <w:lang w:val="en-US" w:eastAsia="es-MX"/>
              </w:rPr>
              <w:t xml:space="preserve">  concern  has  to  provide  three  interfaces  to  facilitate modular  reuse:  the  variation,  customization  and  usage  interfaces.  </w:t>
            </w:r>
          </w:p>
          <w:p w14:paraId="368EEEDA" w14:textId="77777777" w:rsidR="008C11F3" w:rsidRPr="008C11F3" w:rsidRDefault="008C11F3" w:rsidP="002F7231">
            <w:pPr>
              <w:autoSpaceDE w:val="0"/>
              <w:autoSpaceDN w:val="0"/>
              <w:adjustRightInd w:val="0"/>
              <w:spacing w:line="276" w:lineRule="auto"/>
              <w:jc w:val="left"/>
              <w:rPr>
                <w:rFonts w:cs="Arial"/>
                <w:sz w:val="20"/>
                <w:lang w:val="en-US" w:eastAsia="es-MX"/>
              </w:rPr>
            </w:pPr>
            <w:proofErr w:type="gramStart"/>
            <w:r w:rsidRPr="008C11F3">
              <w:rPr>
                <w:rFonts w:cs="Arial"/>
                <w:sz w:val="20"/>
                <w:lang w:val="en-US" w:eastAsia="es-MX"/>
              </w:rPr>
              <w:t>The  variation</w:t>
            </w:r>
            <w:proofErr w:type="gramEnd"/>
            <w:r w:rsidRPr="008C11F3">
              <w:rPr>
                <w:rFonts w:cs="Arial"/>
                <w:sz w:val="20"/>
                <w:lang w:val="en-US" w:eastAsia="es-MX"/>
              </w:rPr>
              <w:t xml:space="preserve">  interface  clearly  describes  the  </w:t>
            </w:r>
            <w:proofErr w:type="spellStart"/>
            <w:r w:rsidRPr="008C11F3">
              <w:rPr>
                <w:rFonts w:cs="Arial"/>
                <w:sz w:val="20"/>
                <w:lang w:val="en-US" w:eastAsia="es-MX"/>
              </w:rPr>
              <w:t>diferent</w:t>
            </w:r>
            <w:proofErr w:type="spellEnd"/>
            <w:r w:rsidRPr="008C11F3">
              <w:rPr>
                <w:rFonts w:cs="Arial"/>
                <w:sz w:val="20"/>
                <w:lang w:val="en-US" w:eastAsia="es-MX"/>
              </w:rPr>
              <w:t xml:space="preserve">  functional and  implementation  variations  that  the  concern  encapsulates  in  a feature  model  [10].  </w:t>
            </w:r>
            <w:proofErr w:type="gramStart"/>
            <w:r w:rsidRPr="008C11F3">
              <w:rPr>
                <w:rFonts w:cs="Arial"/>
                <w:sz w:val="20"/>
                <w:lang w:val="en-US" w:eastAsia="es-MX"/>
              </w:rPr>
              <w:t>It  specifics</w:t>
            </w:r>
            <w:proofErr w:type="gramEnd"/>
            <w:r w:rsidRPr="008C11F3">
              <w:rPr>
                <w:rFonts w:cs="Arial"/>
                <w:sz w:val="20"/>
                <w:lang w:val="en-US" w:eastAsia="es-MX"/>
              </w:rPr>
              <w:t xml:space="preserve">  the  closed  variability  o</w:t>
            </w:r>
            <w:r w:rsidRPr="008C11F3">
              <w:rPr>
                <w:rFonts w:ascii="Tahoma" w:hAnsi="Tahoma" w:cs="Tahoma"/>
                <w:sz w:val="20"/>
                <w:lang w:eastAsia="es-MX"/>
              </w:rPr>
              <w:t>�</w:t>
            </w:r>
            <w:proofErr w:type="spellStart"/>
            <w:r w:rsidRPr="008C11F3">
              <w:rPr>
                <w:rFonts w:cs="Arial"/>
                <w:sz w:val="20"/>
                <w:lang w:val="en-US" w:eastAsia="es-MX"/>
              </w:rPr>
              <w:t>ered</w:t>
            </w:r>
            <w:proofErr w:type="spellEnd"/>
            <w:r w:rsidRPr="008C11F3">
              <w:rPr>
                <w:rFonts w:cs="Arial"/>
                <w:sz w:val="20"/>
                <w:lang w:val="en-US" w:eastAsia="es-MX"/>
              </w:rPr>
              <w:t xml:space="preserve">  by  the concern  (as  in  an  Software  Product  Line  (SPL)  [19]),  by  describing which  features  may  be  selected  at  the  same  time.  </w:t>
            </w:r>
            <w:proofErr w:type="gramStart"/>
            <w:r w:rsidRPr="008C11F3">
              <w:rPr>
                <w:rFonts w:cs="Arial"/>
                <w:sz w:val="20"/>
                <w:lang w:val="en-US" w:eastAsia="es-MX"/>
              </w:rPr>
              <w:t>Additionally,  the</w:t>
            </w:r>
            <w:proofErr w:type="gramEnd"/>
            <w:r w:rsidRPr="008C11F3">
              <w:rPr>
                <w:rFonts w:cs="Arial"/>
                <w:sz w:val="20"/>
                <w:lang w:val="en-US" w:eastAsia="es-MX"/>
              </w:rPr>
              <w:t xml:space="preserve"> variation  interface declares  the  impact  of  the  </w:t>
            </w:r>
            <w:proofErr w:type="spellStart"/>
            <w:r w:rsidRPr="008C11F3">
              <w:rPr>
                <w:rFonts w:cs="Arial"/>
                <w:sz w:val="20"/>
                <w:lang w:val="en-US" w:eastAsia="es-MX"/>
              </w:rPr>
              <w:t>diferent</w:t>
            </w:r>
            <w:proofErr w:type="spellEnd"/>
            <w:r w:rsidRPr="008C11F3">
              <w:rPr>
                <w:rFonts w:cs="Arial"/>
                <w:sz w:val="20"/>
                <w:lang w:val="en-US" w:eastAsia="es-MX"/>
              </w:rPr>
              <w:t xml:space="preserve">  variants  on high-level  stakeholder  goals,  system  qualities,  and  non-functional requirements  in  an  impact  model,  expressed  with  a  goal  modelling notation  [8].  </w:t>
            </w:r>
            <w:proofErr w:type="gramStart"/>
            <w:r w:rsidRPr="008C11F3">
              <w:rPr>
                <w:rFonts w:cs="Arial"/>
                <w:sz w:val="20"/>
                <w:lang w:val="en-US" w:eastAsia="es-MX"/>
              </w:rPr>
              <w:t>For  example</w:t>
            </w:r>
            <w:proofErr w:type="gramEnd"/>
            <w:r w:rsidRPr="008C11F3">
              <w:rPr>
                <w:rFonts w:cs="Arial"/>
                <w:sz w:val="20"/>
                <w:lang w:val="en-US" w:eastAsia="es-MX"/>
              </w:rPr>
              <w:t>,  a  security  concern  may  o</w:t>
            </w:r>
            <w:r w:rsidRPr="008C11F3">
              <w:rPr>
                <w:rFonts w:ascii="Tahoma" w:hAnsi="Tahoma" w:cs="Tahoma"/>
                <w:sz w:val="20"/>
                <w:lang w:eastAsia="es-MX"/>
              </w:rPr>
              <w:t>�</w:t>
            </w:r>
            <w:r w:rsidRPr="008C11F3">
              <w:rPr>
                <w:rFonts w:cs="Arial"/>
                <w:sz w:val="20"/>
                <w:lang w:val="en-US" w:eastAsia="es-MX"/>
              </w:rPr>
              <w:t xml:space="preserve">er  various means  of  authentication,  from  password-based  to  biometrics-based solutions,  each  with  </w:t>
            </w:r>
            <w:proofErr w:type="spellStart"/>
            <w:r w:rsidRPr="008C11F3">
              <w:rPr>
                <w:rFonts w:cs="Arial"/>
                <w:sz w:val="20"/>
                <w:lang w:val="en-US" w:eastAsia="es-MX"/>
              </w:rPr>
              <w:t>difering</w:t>
            </w:r>
            <w:proofErr w:type="spellEnd"/>
            <w:r w:rsidRPr="008C11F3">
              <w:rPr>
                <w:rFonts w:cs="Arial"/>
                <w:sz w:val="20"/>
                <w:lang w:val="en-US" w:eastAsia="es-MX"/>
              </w:rPr>
              <w:t xml:space="preserve">  impacts  on  the  level  of  security  as well  as  cost  and  end-user  convenience.  </w:t>
            </w:r>
            <w:proofErr w:type="gramStart"/>
            <w:r w:rsidRPr="008C11F3">
              <w:rPr>
                <w:rFonts w:cs="Arial"/>
                <w:sz w:val="20"/>
                <w:lang w:val="en-US" w:eastAsia="es-MX"/>
              </w:rPr>
              <w:t>These  qualities</w:t>
            </w:r>
            <w:proofErr w:type="gramEnd"/>
            <w:r w:rsidRPr="008C11F3">
              <w:rPr>
                <w:rFonts w:cs="Arial"/>
                <w:sz w:val="20"/>
                <w:lang w:val="en-US" w:eastAsia="es-MX"/>
              </w:rPr>
              <w:t xml:space="preserve">  have  to  be weighed,  when  determining  which  authentication  variant  is  most appropriate  in  the  current  application  context.  </w:t>
            </w:r>
            <w:proofErr w:type="gramStart"/>
            <w:r w:rsidRPr="008C11F3">
              <w:rPr>
                <w:rFonts w:cs="Arial"/>
                <w:sz w:val="20"/>
                <w:lang w:val="en-US" w:eastAsia="es-MX"/>
              </w:rPr>
              <w:t>It  is</w:t>
            </w:r>
            <w:proofErr w:type="gramEnd"/>
            <w:r w:rsidRPr="008C11F3">
              <w:rPr>
                <w:rFonts w:cs="Arial"/>
                <w:sz w:val="20"/>
                <w:lang w:val="en-US" w:eastAsia="es-MX"/>
              </w:rPr>
              <w:t xml:space="preserve">  the  first  interface that  a  concern  user  interacts  with  during  the  reuse  process. </w:t>
            </w:r>
          </w:p>
          <w:p w14:paraId="246DFD6F" w14:textId="77777777" w:rsidR="008C11F3" w:rsidRPr="008C11F3" w:rsidRDefault="008C11F3" w:rsidP="002F7231">
            <w:pPr>
              <w:spacing w:line="276" w:lineRule="auto"/>
              <w:ind w:hanging="2"/>
              <w:rPr>
                <w:rFonts w:cs="Arial"/>
                <w:color w:val="000000"/>
                <w:sz w:val="20"/>
                <w:lang w:val="en-US"/>
              </w:rPr>
            </w:pPr>
            <w:proofErr w:type="gramStart"/>
            <w:r w:rsidRPr="008C11F3">
              <w:rPr>
                <w:rFonts w:cs="Arial"/>
                <w:sz w:val="20"/>
                <w:lang w:val="en-US" w:eastAsia="es-MX"/>
              </w:rPr>
              <w:t>The  customization</w:t>
            </w:r>
            <w:proofErr w:type="gramEnd"/>
            <w:r w:rsidRPr="008C11F3">
              <w:rPr>
                <w:rFonts w:cs="Arial"/>
                <w:sz w:val="20"/>
                <w:lang w:val="en-US" w:eastAsia="es-MX"/>
              </w:rPr>
              <w:t xml:space="preserve">  interface  describes  how  a  concern  may  be adapted  to  the  needs  of  a  specific  application  and  is  used  when  a reusable  concern  is  composed  with  the  application.  </w:t>
            </w:r>
            <w:proofErr w:type="gramStart"/>
            <w:r w:rsidRPr="008C11F3">
              <w:rPr>
                <w:rFonts w:cs="Arial"/>
                <w:sz w:val="20"/>
                <w:lang w:val="en-US" w:eastAsia="es-MX"/>
              </w:rPr>
              <w:t>It  is</w:t>
            </w:r>
            <w:proofErr w:type="gramEnd"/>
            <w:r w:rsidRPr="008C11F3">
              <w:rPr>
                <w:rFonts w:cs="Arial"/>
                <w:sz w:val="20"/>
                <w:lang w:val="en-US" w:eastAsia="es-MX"/>
              </w:rPr>
              <w:t xml:space="preserve">  tailored to  the  user’s  selection  of  features  and  generated  automatically  by the  CORE  tool.  </w:t>
            </w:r>
            <w:proofErr w:type="gramStart"/>
            <w:r w:rsidRPr="008C11F3">
              <w:rPr>
                <w:rFonts w:cs="Arial"/>
                <w:sz w:val="20"/>
                <w:lang w:val="en-US" w:eastAsia="es-MX"/>
              </w:rPr>
              <w:t>Consequently,  the</w:t>
            </w:r>
            <w:proofErr w:type="gramEnd"/>
            <w:r w:rsidRPr="008C11F3">
              <w:rPr>
                <w:rFonts w:cs="Arial"/>
                <w:sz w:val="20"/>
                <w:lang w:val="en-US" w:eastAsia="es-MX"/>
              </w:rPr>
              <w:t xml:space="preserve">  customization  interface  allows a  generalized  concern  to  be  specialized  to  the  application  under development.  </w:t>
            </w:r>
            <w:proofErr w:type="gramStart"/>
            <w:r w:rsidRPr="008C11F3">
              <w:rPr>
                <w:rFonts w:cs="Arial"/>
                <w:sz w:val="20"/>
                <w:lang w:val="en-US" w:eastAsia="es-MX"/>
              </w:rPr>
              <w:t>The  customization</w:t>
            </w:r>
            <w:proofErr w:type="gramEnd"/>
            <w:r w:rsidRPr="008C11F3">
              <w:rPr>
                <w:rFonts w:cs="Arial"/>
                <w:sz w:val="20"/>
                <w:lang w:val="en-US" w:eastAsia="es-MX"/>
              </w:rPr>
              <w:t xml:space="preserve">  interface  expresses  the  open  variability  offered  by  the  concern,  similar  to  what  generic  classes  in programming languages do. A security concern, e.g., may define a generic User as a partial class that needs to be merged with concrete application classes that describe the actual users of the system, e.g.,</w:t>
            </w:r>
            <w:bookmarkEnd w:id="64"/>
          </w:p>
        </w:tc>
        <w:tc>
          <w:tcPr>
            <w:tcW w:w="2209" w:type="dxa"/>
            <w:shd w:val="clear" w:color="auto" w:fill="auto"/>
          </w:tcPr>
          <w:p w14:paraId="2AA055CE" w14:textId="77777777" w:rsidR="008C11F3" w:rsidRPr="008C11F3" w:rsidRDefault="008C11F3" w:rsidP="002F7231">
            <w:pPr>
              <w:spacing w:line="276" w:lineRule="auto"/>
              <w:ind w:hanging="2"/>
              <w:rPr>
                <w:rFonts w:cs="Arial"/>
                <w:sz w:val="20"/>
              </w:rPr>
            </w:pPr>
            <w:r w:rsidRPr="008C11F3">
              <w:rPr>
                <w:rFonts w:cs="Arial"/>
                <w:sz w:val="20"/>
              </w:rPr>
              <w:t>Modelado de intereses en diseño</w:t>
            </w:r>
          </w:p>
        </w:tc>
      </w:tr>
      <w:tr w:rsidR="008C11F3" w:rsidRPr="008C11F3" w14:paraId="1EE329B0" w14:textId="77777777" w:rsidTr="002F7231">
        <w:tc>
          <w:tcPr>
            <w:tcW w:w="959" w:type="dxa"/>
            <w:shd w:val="clear" w:color="auto" w:fill="auto"/>
          </w:tcPr>
          <w:p w14:paraId="36673144" w14:textId="77777777" w:rsidR="008C11F3" w:rsidRPr="008C11F3" w:rsidRDefault="008C11F3" w:rsidP="002F7231">
            <w:pPr>
              <w:spacing w:line="276" w:lineRule="auto"/>
              <w:ind w:hanging="2"/>
              <w:rPr>
                <w:rFonts w:cs="Arial"/>
                <w:b/>
                <w:sz w:val="20"/>
                <w:lang w:val="en-US"/>
              </w:rPr>
            </w:pPr>
            <w:bookmarkStart w:id="65" w:name="_Hlk99531560"/>
            <w:r w:rsidRPr="008C11F3">
              <w:rPr>
                <w:rFonts w:cs="Arial"/>
                <w:b/>
                <w:sz w:val="20"/>
                <w:lang w:val="en-US"/>
              </w:rPr>
              <w:t>S5</w:t>
            </w:r>
          </w:p>
        </w:tc>
        <w:tc>
          <w:tcPr>
            <w:tcW w:w="5812" w:type="dxa"/>
            <w:shd w:val="clear" w:color="auto" w:fill="auto"/>
          </w:tcPr>
          <w:p w14:paraId="2FD9CBDB"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Kinds of Model Increments in CORE </w:t>
            </w:r>
          </w:p>
          <w:p w14:paraId="516E5558"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CORE supports two kinds of model increments: feature-driven increments and reuse-driven increment.</w:t>
            </w:r>
          </w:p>
        </w:tc>
        <w:tc>
          <w:tcPr>
            <w:tcW w:w="2209" w:type="dxa"/>
            <w:shd w:val="clear" w:color="auto" w:fill="auto"/>
          </w:tcPr>
          <w:p w14:paraId="10CCE112" w14:textId="77777777" w:rsidR="008C11F3" w:rsidRPr="008C11F3" w:rsidRDefault="008C11F3" w:rsidP="002F7231">
            <w:pPr>
              <w:spacing w:line="276" w:lineRule="auto"/>
              <w:ind w:hanging="2"/>
              <w:rPr>
                <w:rFonts w:cs="Arial"/>
                <w:sz w:val="20"/>
              </w:rPr>
            </w:pPr>
            <w:r w:rsidRPr="008C11F3">
              <w:rPr>
                <w:rFonts w:cs="Arial"/>
                <w:sz w:val="20"/>
              </w:rPr>
              <w:t>categorías de intereses dentro de la herramienta</w:t>
            </w:r>
          </w:p>
        </w:tc>
      </w:tr>
      <w:tr w:rsidR="008C11F3" w:rsidRPr="008C11F3" w14:paraId="4B4560CE" w14:textId="77777777" w:rsidTr="002F7231">
        <w:trPr>
          <w:trHeight w:val="2373"/>
        </w:trPr>
        <w:tc>
          <w:tcPr>
            <w:tcW w:w="959" w:type="dxa"/>
            <w:shd w:val="clear" w:color="auto" w:fill="auto"/>
          </w:tcPr>
          <w:p w14:paraId="0BC2F69E" w14:textId="77777777" w:rsidR="008C11F3" w:rsidRPr="008C11F3" w:rsidRDefault="008C11F3" w:rsidP="002F7231">
            <w:pPr>
              <w:spacing w:line="276" w:lineRule="auto"/>
              <w:ind w:hanging="2"/>
              <w:rPr>
                <w:rFonts w:cs="Arial"/>
                <w:b/>
                <w:sz w:val="20"/>
                <w:lang w:val="en-US"/>
              </w:rPr>
            </w:pPr>
            <w:bookmarkStart w:id="66" w:name="_Hlk99531575"/>
            <w:bookmarkEnd w:id="65"/>
            <w:r w:rsidRPr="008C11F3">
              <w:rPr>
                <w:rFonts w:cs="Arial"/>
                <w:b/>
                <w:sz w:val="20"/>
                <w:lang w:val="en-US"/>
              </w:rPr>
              <w:t>S6</w:t>
            </w:r>
          </w:p>
        </w:tc>
        <w:tc>
          <w:tcPr>
            <w:tcW w:w="5812" w:type="dxa"/>
            <w:shd w:val="clear" w:color="auto" w:fill="auto"/>
          </w:tcPr>
          <w:p w14:paraId="517BCF48" w14:textId="77777777" w:rsidR="008C11F3" w:rsidRPr="008C11F3" w:rsidRDefault="008C11F3" w:rsidP="002F7231">
            <w:pPr>
              <w:spacing w:line="276" w:lineRule="auto"/>
              <w:ind w:hanging="2"/>
              <w:rPr>
                <w:rFonts w:cs="Arial"/>
                <w:color w:val="000000"/>
                <w:sz w:val="20"/>
                <w:lang w:val="en-US"/>
              </w:rPr>
            </w:pPr>
            <w:r w:rsidRPr="008C11F3">
              <w:rPr>
                <w:rFonts w:cs="Arial"/>
                <w:color w:val="000000"/>
                <w:sz w:val="20"/>
                <w:lang w:val="en-US" w:eastAsia="es-MX"/>
              </w:rPr>
              <w:t>Reuse-</w:t>
            </w:r>
            <w:proofErr w:type="gramStart"/>
            <w:r w:rsidRPr="008C11F3">
              <w:rPr>
                <w:rFonts w:cs="Arial"/>
                <w:color w:val="000000"/>
                <w:sz w:val="20"/>
                <w:lang w:val="en-US" w:eastAsia="es-MX"/>
              </w:rPr>
              <w:t>Driven  Increments</w:t>
            </w:r>
            <w:proofErr w:type="gramEnd"/>
            <w:r w:rsidRPr="008C11F3">
              <w:rPr>
                <w:rFonts w:cs="Arial"/>
                <w:color w:val="000000"/>
                <w:sz w:val="20"/>
                <w:lang w:val="en-US" w:eastAsia="es-MX"/>
              </w:rPr>
              <w:t xml:space="preserve">.  Fig.  </w:t>
            </w:r>
            <w:proofErr w:type="gramStart"/>
            <w:r w:rsidRPr="008C11F3">
              <w:rPr>
                <w:rFonts w:cs="Arial"/>
                <w:color w:val="000000"/>
                <w:sz w:val="20"/>
                <w:lang w:val="en-US" w:eastAsia="es-MX"/>
              </w:rPr>
              <w:t>1  (</w:t>
            </w:r>
            <w:proofErr w:type="gramEnd"/>
            <w:r w:rsidRPr="008C11F3">
              <w:rPr>
                <w:rFonts w:cs="Arial"/>
                <w:color w:val="000000"/>
                <w:sz w:val="20"/>
                <w:lang w:val="en-US" w:eastAsia="es-MX"/>
              </w:rPr>
              <w:t xml:space="preserve">b)  illustrates  reuse-driven increments  in  the  context  of  CORE.  </w:t>
            </w:r>
            <w:proofErr w:type="gramStart"/>
            <w:r w:rsidRPr="008C11F3">
              <w:rPr>
                <w:rFonts w:cs="Arial"/>
                <w:color w:val="000000"/>
                <w:sz w:val="20"/>
                <w:lang w:val="en-US" w:eastAsia="es-MX"/>
              </w:rPr>
              <w:t>An  application</w:t>
            </w:r>
            <w:proofErr w:type="gramEnd"/>
            <w:r w:rsidRPr="008C11F3">
              <w:rPr>
                <w:rFonts w:cs="Arial"/>
                <w:color w:val="000000"/>
                <w:sz w:val="20"/>
                <w:lang w:val="en-US" w:eastAsia="es-MX"/>
              </w:rPr>
              <w:t xml:space="preserve">/concern  is  typically  built  by  reusing  many  concerns.  </w:t>
            </w:r>
            <w:proofErr w:type="gramStart"/>
            <w:r w:rsidRPr="008C11F3">
              <w:rPr>
                <w:rFonts w:cs="Arial"/>
                <w:color w:val="000000"/>
                <w:sz w:val="20"/>
                <w:lang w:val="en-US" w:eastAsia="es-MX"/>
              </w:rPr>
              <w:t>During  the</w:t>
            </w:r>
            <w:proofErr w:type="gramEnd"/>
            <w:r w:rsidRPr="008C11F3">
              <w:rPr>
                <w:rFonts w:cs="Arial"/>
                <w:color w:val="000000"/>
                <w:sz w:val="20"/>
                <w:lang w:val="en-US" w:eastAsia="es-MX"/>
              </w:rPr>
              <w:t xml:space="preserve">  reuse  process,  a user-tailored  version  of  the  reused  concern  is  produced,  and  the partial  elements  in  its  customization  interface  are  concretized  in the  application.  </w:t>
            </w:r>
            <w:proofErr w:type="gramStart"/>
            <w:r w:rsidRPr="008C11F3">
              <w:rPr>
                <w:rFonts w:cs="Arial"/>
                <w:color w:val="000000"/>
                <w:sz w:val="20"/>
                <w:lang w:val="en-US" w:eastAsia="es-MX"/>
              </w:rPr>
              <w:t>The  incremented</w:t>
            </w:r>
            <w:proofErr w:type="gramEnd"/>
            <w:r w:rsidRPr="008C11F3">
              <w:rPr>
                <w:rFonts w:cs="Arial"/>
                <w:color w:val="000000"/>
                <w:sz w:val="20"/>
                <w:lang w:val="en-US" w:eastAsia="es-MX"/>
              </w:rPr>
              <w:t xml:space="preserve">  model  resulting  from  this  reuse process  is  at  a  </w:t>
            </w:r>
            <w:proofErr w:type="spellStart"/>
            <w:r w:rsidRPr="008C11F3">
              <w:rPr>
                <w:rFonts w:cs="Arial"/>
                <w:color w:val="000000"/>
                <w:sz w:val="20"/>
                <w:lang w:val="en-US" w:eastAsia="es-MX"/>
              </w:rPr>
              <w:t>diferent</w:t>
            </w:r>
            <w:proofErr w:type="spellEnd"/>
            <w:r w:rsidRPr="008C11F3">
              <w:rPr>
                <w:rFonts w:cs="Arial"/>
                <w:color w:val="000000"/>
                <w:sz w:val="20"/>
                <w:lang w:val="en-US" w:eastAsia="es-MX"/>
              </w:rPr>
              <w:t xml:space="preserve">  level  of  abstraction  or  domain</w:t>
            </w:r>
          </w:p>
        </w:tc>
        <w:tc>
          <w:tcPr>
            <w:tcW w:w="2209" w:type="dxa"/>
            <w:shd w:val="clear" w:color="auto" w:fill="auto"/>
          </w:tcPr>
          <w:p w14:paraId="15CBECBA" w14:textId="77777777" w:rsidR="008C11F3" w:rsidRPr="008C11F3" w:rsidRDefault="008C11F3" w:rsidP="002F7231">
            <w:pPr>
              <w:spacing w:line="276" w:lineRule="auto"/>
              <w:ind w:hanging="2"/>
              <w:rPr>
                <w:rFonts w:cs="Arial"/>
                <w:sz w:val="20"/>
              </w:rPr>
            </w:pPr>
            <w:r w:rsidRPr="008C11F3">
              <w:rPr>
                <w:rFonts w:cs="Arial"/>
                <w:sz w:val="20"/>
              </w:rPr>
              <w:t>categorías de intereses dentro de la herramienta</w:t>
            </w:r>
          </w:p>
        </w:tc>
      </w:tr>
      <w:bookmarkEnd w:id="66"/>
    </w:tbl>
    <w:p w14:paraId="3F9F9262" w14:textId="77777777" w:rsidR="008C11F3" w:rsidRPr="008C11F3" w:rsidRDefault="008C11F3" w:rsidP="008C11F3">
      <w:pPr>
        <w:rPr>
          <w:rFonts w:cs="Arial"/>
          <w:color w:val="000000"/>
        </w:rPr>
      </w:pPr>
    </w:p>
    <w:p w14:paraId="67BF8161" w14:textId="77777777" w:rsidR="008C11F3" w:rsidRPr="008C11F3" w:rsidRDefault="008C11F3" w:rsidP="008C11F3">
      <w:pPr>
        <w:rPr>
          <w:rFonts w:cs="Arial"/>
          <w:color w:val="000000"/>
        </w:rPr>
      </w:pPr>
    </w:p>
    <w:p w14:paraId="38D366E4" w14:textId="77777777" w:rsidR="008C11F3" w:rsidRPr="008C11F3" w:rsidRDefault="008C11F3" w:rsidP="008C11F3">
      <w:pPr>
        <w:spacing w:line="360" w:lineRule="auto"/>
        <w:rPr>
          <w:rFonts w:cs="Arial"/>
          <w:b/>
          <w:bCs/>
          <w:color w:val="000000"/>
        </w:rPr>
      </w:pPr>
      <w:r w:rsidRPr="008C11F3">
        <w:rPr>
          <w:rFonts w:cs="Arial"/>
          <w:b/>
          <w:bCs/>
          <w:color w:val="000000"/>
        </w:rPr>
        <w:lastRenderedPageBreak/>
        <w:t>Tabla B12</w:t>
      </w:r>
    </w:p>
    <w:p w14:paraId="211F0DF3"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de </w:t>
      </w:r>
      <w:proofErr w:type="spellStart"/>
      <w:r w:rsidRPr="008C11F3">
        <w:rPr>
          <w:rFonts w:cs="Arial"/>
          <w:i/>
          <w:iCs/>
          <w:color w:val="000000"/>
        </w:rPr>
        <w:t>Robillard</w:t>
      </w:r>
      <w:proofErr w:type="spellEnd"/>
      <w:r w:rsidRPr="008C11F3">
        <w:rPr>
          <w:rFonts w:cs="Arial"/>
          <w:i/>
          <w:iCs/>
          <w:color w:val="000000"/>
        </w:rPr>
        <w:t xml:space="preserve"> &amp; Murphy. (2003)</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3C80590F" w14:textId="77777777" w:rsidTr="002F7231">
        <w:tc>
          <w:tcPr>
            <w:tcW w:w="959" w:type="dxa"/>
            <w:shd w:val="clear" w:color="auto" w:fill="auto"/>
          </w:tcPr>
          <w:p w14:paraId="3F66E3F1"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69436506"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5987742A"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2DEC3CB5" w14:textId="77777777" w:rsidTr="002F7231">
        <w:tc>
          <w:tcPr>
            <w:tcW w:w="959" w:type="dxa"/>
            <w:shd w:val="clear" w:color="auto" w:fill="auto"/>
          </w:tcPr>
          <w:p w14:paraId="22E55A36"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53C28137" w14:textId="77777777" w:rsidR="008C11F3" w:rsidRPr="008C11F3" w:rsidRDefault="008C11F3" w:rsidP="008C11F3">
            <w:pPr>
              <w:spacing w:line="276" w:lineRule="auto"/>
              <w:ind w:hanging="2"/>
              <w:jc w:val="left"/>
              <w:rPr>
                <w:rFonts w:cs="Arial"/>
                <w:sz w:val="20"/>
                <w:lang w:val="en-US"/>
              </w:rPr>
            </w:pPr>
            <w:bookmarkStart w:id="67" w:name="_Hlk99531584"/>
            <w:proofErr w:type="gramStart"/>
            <w:r w:rsidRPr="008C11F3">
              <w:rPr>
                <w:rFonts w:cs="Arial"/>
                <w:sz w:val="20"/>
                <w:lang w:val="en-US" w:eastAsia="es-MX"/>
              </w:rPr>
              <w:t>FEAT  supports</w:t>
            </w:r>
            <w:proofErr w:type="gramEnd"/>
            <w:r w:rsidRPr="008C11F3">
              <w:rPr>
                <w:rFonts w:cs="Arial"/>
                <w:sz w:val="20"/>
                <w:lang w:val="en-US" w:eastAsia="es-MX"/>
              </w:rPr>
              <w:t xml:space="preserve">  locating,  describing,  and  analyzing  the  code  implementing  a  one or  more  concerns  in  a  Java  system.  </w:t>
            </w:r>
            <w:bookmarkEnd w:id="67"/>
          </w:p>
        </w:tc>
        <w:tc>
          <w:tcPr>
            <w:tcW w:w="2209" w:type="dxa"/>
            <w:shd w:val="clear" w:color="auto" w:fill="auto"/>
          </w:tcPr>
          <w:p w14:paraId="67E3EC47" w14:textId="77777777" w:rsidR="008C11F3" w:rsidRPr="008C11F3" w:rsidRDefault="008C11F3" w:rsidP="008C11F3">
            <w:pPr>
              <w:spacing w:line="276" w:lineRule="auto"/>
              <w:ind w:hanging="2"/>
              <w:rPr>
                <w:rFonts w:cs="Arial"/>
                <w:sz w:val="20"/>
              </w:rPr>
            </w:pPr>
            <w:r w:rsidRPr="008C11F3">
              <w:rPr>
                <w:rFonts w:cs="Arial"/>
                <w:sz w:val="20"/>
              </w:rPr>
              <w:t xml:space="preserve">Objetivo de la herramienta </w:t>
            </w:r>
          </w:p>
        </w:tc>
      </w:tr>
      <w:tr w:rsidR="008C11F3" w:rsidRPr="008C11F3" w14:paraId="6E620815" w14:textId="77777777" w:rsidTr="002F7231">
        <w:tc>
          <w:tcPr>
            <w:tcW w:w="959" w:type="dxa"/>
            <w:shd w:val="clear" w:color="auto" w:fill="auto"/>
          </w:tcPr>
          <w:p w14:paraId="5AE1A838"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1DFF5C97" w14:textId="77777777" w:rsidR="008C11F3" w:rsidRPr="008C11F3" w:rsidRDefault="008C11F3" w:rsidP="008C11F3">
            <w:pPr>
              <w:spacing w:line="276" w:lineRule="auto"/>
              <w:ind w:hanging="2"/>
              <w:rPr>
                <w:rFonts w:cs="Arial"/>
                <w:sz w:val="20"/>
                <w:lang w:val="en-US"/>
              </w:rPr>
            </w:pPr>
            <w:proofErr w:type="gramStart"/>
            <w:r w:rsidRPr="008C11F3">
              <w:rPr>
                <w:rFonts w:cs="Arial"/>
                <w:color w:val="000000"/>
                <w:sz w:val="20"/>
                <w:lang w:val="en-US" w:eastAsia="es-MX"/>
              </w:rPr>
              <w:t>At  this</w:t>
            </w:r>
            <w:proofErr w:type="gramEnd"/>
            <w:r w:rsidRPr="008C11F3">
              <w:rPr>
                <w:rFonts w:cs="Arial"/>
                <w:color w:val="000000"/>
                <w:sz w:val="20"/>
                <w:lang w:val="en-US" w:eastAsia="es-MX"/>
              </w:rPr>
              <w:t xml:space="preserve">  point,  a concern  in  FEAT  is  simply  a  named container  for  a  fragment  of  a  program  which  is  of  interest  to a  user.  </w:t>
            </w:r>
            <w:proofErr w:type="gramStart"/>
            <w:r w:rsidRPr="008C11F3">
              <w:rPr>
                <w:rFonts w:cs="Arial"/>
                <w:color w:val="000000"/>
                <w:sz w:val="20"/>
                <w:lang w:val="en-US" w:eastAsia="es-MX"/>
              </w:rPr>
              <w:t>Any  class</w:t>
            </w:r>
            <w:proofErr w:type="gramEnd"/>
            <w:r w:rsidRPr="008C11F3">
              <w:rPr>
                <w:rFonts w:cs="Arial"/>
                <w:color w:val="000000"/>
                <w:sz w:val="20"/>
                <w:lang w:val="en-US" w:eastAsia="es-MX"/>
              </w:rPr>
              <w:t xml:space="preserve">,  method,  or  field  in  a  project  can  then  be moved  to  the  FEAT  Perspective.  </w:t>
            </w:r>
          </w:p>
        </w:tc>
        <w:tc>
          <w:tcPr>
            <w:tcW w:w="2209" w:type="dxa"/>
            <w:shd w:val="clear" w:color="auto" w:fill="auto"/>
          </w:tcPr>
          <w:p w14:paraId="688FC413" w14:textId="77777777" w:rsidR="008C11F3" w:rsidRPr="008C11F3" w:rsidRDefault="008C11F3" w:rsidP="008C11F3">
            <w:pPr>
              <w:spacing w:line="276" w:lineRule="auto"/>
              <w:ind w:hanging="2"/>
              <w:rPr>
                <w:rFonts w:cs="Arial"/>
                <w:sz w:val="20"/>
              </w:rPr>
            </w:pPr>
            <w:r w:rsidRPr="008C11F3">
              <w:rPr>
                <w:rFonts w:cs="Arial"/>
                <w:sz w:val="20"/>
              </w:rPr>
              <w:t xml:space="preserve">Definición de interés </w:t>
            </w:r>
          </w:p>
        </w:tc>
      </w:tr>
      <w:tr w:rsidR="008C11F3" w:rsidRPr="008C11F3" w14:paraId="63A4B878" w14:textId="77777777" w:rsidTr="002F7231">
        <w:tc>
          <w:tcPr>
            <w:tcW w:w="959" w:type="dxa"/>
            <w:shd w:val="clear" w:color="auto" w:fill="auto"/>
          </w:tcPr>
          <w:p w14:paraId="41DCFF25" w14:textId="77777777" w:rsidR="008C11F3" w:rsidRPr="008C11F3" w:rsidRDefault="008C11F3" w:rsidP="008C11F3">
            <w:pPr>
              <w:spacing w:line="276" w:lineRule="auto"/>
              <w:ind w:hanging="2"/>
              <w:rPr>
                <w:rFonts w:cs="Arial"/>
                <w:b/>
                <w:sz w:val="20"/>
              </w:rPr>
            </w:pPr>
            <w:r w:rsidRPr="008C11F3">
              <w:rPr>
                <w:rFonts w:cs="Arial"/>
                <w:b/>
                <w:sz w:val="20"/>
              </w:rPr>
              <w:t>S3</w:t>
            </w:r>
          </w:p>
        </w:tc>
        <w:tc>
          <w:tcPr>
            <w:tcW w:w="5812" w:type="dxa"/>
            <w:shd w:val="clear" w:color="auto" w:fill="auto"/>
          </w:tcPr>
          <w:p w14:paraId="56350F79" w14:textId="77777777" w:rsidR="008C11F3" w:rsidRPr="008C11F3" w:rsidRDefault="008C11F3" w:rsidP="008C11F3">
            <w:pPr>
              <w:autoSpaceDE w:val="0"/>
              <w:autoSpaceDN w:val="0"/>
              <w:adjustRightInd w:val="0"/>
              <w:spacing w:line="276" w:lineRule="auto"/>
              <w:jc w:val="left"/>
              <w:rPr>
                <w:rFonts w:cs="Arial"/>
                <w:sz w:val="20"/>
                <w:lang w:val="en-US" w:eastAsia="es-MX"/>
              </w:rPr>
            </w:pPr>
            <w:bookmarkStart w:id="68" w:name="_Hlk99531598"/>
            <w:proofErr w:type="gramStart"/>
            <w:r w:rsidRPr="008C11F3">
              <w:rPr>
                <w:rFonts w:cs="Arial"/>
                <w:color w:val="000000"/>
                <w:sz w:val="20"/>
                <w:lang w:val="en-US" w:eastAsia="es-MX"/>
              </w:rPr>
              <w:t>Elements  in</w:t>
            </w:r>
            <w:proofErr w:type="gramEnd"/>
            <w:r w:rsidRPr="008C11F3">
              <w:rPr>
                <w:rFonts w:cs="Arial"/>
                <w:color w:val="000000"/>
                <w:sz w:val="20"/>
                <w:lang w:val="en-US" w:eastAsia="es-MX"/>
              </w:rPr>
              <w:t xml:space="preserve">  the  FEAT  Perspective can  be  analyzed  for their  dependencies  to  other  elements  in  the  source  code.  </w:t>
            </w:r>
            <w:proofErr w:type="gramStart"/>
            <w:r w:rsidRPr="008C11F3">
              <w:rPr>
                <w:rFonts w:cs="Arial"/>
                <w:sz w:val="20"/>
                <w:lang w:val="en-US" w:eastAsia="es-MX"/>
              </w:rPr>
              <w:t>Any  element</w:t>
            </w:r>
            <w:proofErr w:type="gramEnd"/>
            <w:r w:rsidRPr="008C11F3">
              <w:rPr>
                <w:rFonts w:cs="Arial"/>
                <w:sz w:val="20"/>
                <w:lang w:val="en-US" w:eastAsia="es-MX"/>
              </w:rPr>
              <w:t xml:space="preserve">  or relations  of  interest  to  a  user  can  be  stored as  part  of  a  concern.  </w:t>
            </w:r>
            <w:proofErr w:type="gramStart"/>
            <w:r w:rsidRPr="008C11F3">
              <w:rPr>
                <w:rFonts w:cs="Arial"/>
                <w:sz w:val="20"/>
                <w:lang w:val="en-US" w:eastAsia="es-MX"/>
              </w:rPr>
              <w:t>The  source</w:t>
            </w:r>
            <w:proofErr w:type="gramEnd"/>
            <w:r w:rsidRPr="008C11F3">
              <w:rPr>
                <w:rFonts w:cs="Arial"/>
                <w:sz w:val="20"/>
                <w:lang w:val="en-US" w:eastAsia="es-MX"/>
              </w:rPr>
              <w:t xml:space="preserve">  code  corresponding  to  any element  or  relation  can  also  be  viewed  in  code  viewer  (bottom  window).  </w:t>
            </w:r>
          </w:p>
          <w:p w14:paraId="4C9F776A" w14:textId="77777777" w:rsidR="008C11F3" w:rsidRPr="008C11F3" w:rsidRDefault="008C11F3" w:rsidP="008C11F3">
            <w:pPr>
              <w:autoSpaceDE w:val="0"/>
              <w:autoSpaceDN w:val="0"/>
              <w:adjustRightInd w:val="0"/>
              <w:spacing w:line="276" w:lineRule="auto"/>
              <w:jc w:val="left"/>
              <w:rPr>
                <w:rFonts w:cs="Arial"/>
                <w:color w:val="000000"/>
                <w:sz w:val="20"/>
                <w:lang w:val="en-US"/>
              </w:rPr>
            </w:pPr>
            <w:proofErr w:type="gramStart"/>
            <w:r w:rsidRPr="008C11F3">
              <w:rPr>
                <w:rFonts w:cs="Arial"/>
                <w:sz w:val="20"/>
                <w:lang w:val="en-US" w:eastAsia="es-MX"/>
              </w:rPr>
              <w:t>Concerns  descriptions</w:t>
            </w:r>
            <w:proofErr w:type="gramEnd"/>
            <w:r w:rsidRPr="008C11F3">
              <w:rPr>
                <w:rFonts w:cs="Arial"/>
                <w:sz w:val="20"/>
                <w:lang w:val="en-US" w:eastAsia="es-MX"/>
              </w:rPr>
              <w:t xml:space="preserve">  can  be  used  to  systematically  analyze  the  code  for  a  concern, or  to  compare  two  different  concern  descriptions.  </w:t>
            </w:r>
            <w:proofErr w:type="gramStart"/>
            <w:r w:rsidRPr="008C11F3">
              <w:rPr>
                <w:rFonts w:cs="Arial"/>
                <w:sz w:val="20"/>
                <w:lang w:val="en-US" w:eastAsia="es-MX"/>
              </w:rPr>
              <w:t>In  both</w:t>
            </w:r>
            <w:proofErr w:type="gramEnd"/>
            <w:r w:rsidRPr="008C11F3">
              <w:rPr>
                <w:rFonts w:cs="Arial"/>
                <w:sz w:val="20"/>
                <w:lang w:val="en-US" w:eastAsia="es-MX"/>
              </w:rPr>
              <w:t xml:space="preserve">  cases,  FEAT automatically  detects  relations  between  elements  in  concerns,  and  presents the  relations  visually  to  the  users.  </w:t>
            </w:r>
            <w:proofErr w:type="gramStart"/>
            <w:r w:rsidRPr="008C11F3">
              <w:rPr>
                <w:rFonts w:cs="Arial"/>
                <w:sz w:val="20"/>
                <w:lang w:val="en-US" w:eastAsia="es-MX"/>
              </w:rPr>
              <w:t>The  architecture</w:t>
            </w:r>
            <w:proofErr w:type="gramEnd"/>
            <w:r w:rsidRPr="008C11F3">
              <w:rPr>
                <w:rFonts w:cs="Arial"/>
                <w:sz w:val="20"/>
                <w:lang w:val="en-US" w:eastAsia="es-MX"/>
              </w:rPr>
              <w:t xml:space="preserve">  of  FEAT  consists  in  three  components:  a  model  component  providing  operation  on  concerns  and ensuring  the  consistency  of  the  concern  description,  an  Java bytecode  analyzer  component,  built  on  top  of  IBM's  </w:t>
            </w:r>
            <w:proofErr w:type="spellStart"/>
            <w:r w:rsidRPr="008C11F3">
              <w:rPr>
                <w:rFonts w:cs="Arial"/>
                <w:sz w:val="20"/>
                <w:lang w:val="en-US" w:eastAsia="es-MX"/>
              </w:rPr>
              <w:t>Jikes</w:t>
            </w:r>
            <w:proofErr w:type="spellEnd"/>
            <w:r w:rsidRPr="008C11F3">
              <w:rPr>
                <w:rFonts w:cs="Arial"/>
                <w:sz w:val="20"/>
                <w:lang w:val="en-US" w:eastAsia="es-MX"/>
              </w:rPr>
              <w:t xml:space="preserve"> Bytecode  Toolkit  [4],  which  provides  relations  between  different  elements  in  a  program,  and  a  GUI  component  which ties  the  tool  into  the  Eclipse  Platform.  </w:t>
            </w:r>
            <w:bookmarkEnd w:id="68"/>
          </w:p>
        </w:tc>
        <w:tc>
          <w:tcPr>
            <w:tcW w:w="2209" w:type="dxa"/>
            <w:shd w:val="clear" w:color="auto" w:fill="auto"/>
          </w:tcPr>
          <w:p w14:paraId="1CB4EAE9" w14:textId="77777777" w:rsidR="008C11F3" w:rsidRPr="008C11F3" w:rsidRDefault="008C11F3" w:rsidP="008C11F3">
            <w:pPr>
              <w:spacing w:line="276" w:lineRule="auto"/>
              <w:ind w:hanging="2"/>
              <w:rPr>
                <w:rFonts w:cs="Arial"/>
                <w:sz w:val="20"/>
              </w:rPr>
            </w:pPr>
            <w:r w:rsidRPr="008C11F3">
              <w:rPr>
                <w:rFonts w:cs="Arial"/>
                <w:sz w:val="20"/>
              </w:rPr>
              <w:t xml:space="preserve">Modelado de intereses en la implementación </w:t>
            </w:r>
          </w:p>
        </w:tc>
      </w:tr>
    </w:tbl>
    <w:p w14:paraId="2DD296AE" w14:textId="77777777" w:rsidR="008C11F3" w:rsidRPr="008C11F3" w:rsidRDefault="008C11F3" w:rsidP="008C11F3">
      <w:pPr>
        <w:rPr>
          <w:rFonts w:cs="Arial"/>
          <w:color w:val="000000"/>
        </w:rPr>
      </w:pPr>
    </w:p>
    <w:p w14:paraId="02EB661C" w14:textId="77777777" w:rsidR="008C11F3" w:rsidRPr="008C11F3" w:rsidRDefault="008C11F3" w:rsidP="008C11F3">
      <w:pPr>
        <w:spacing w:line="360" w:lineRule="auto"/>
        <w:rPr>
          <w:rFonts w:cs="Arial"/>
          <w:b/>
          <w:bCs/>
          <w:color w:val="000000"/>
        </w:rPr>
      </w:pPr>
      <w:r w:rsidRPr="008C11F3">
        <w:rPr>
          <w:rFonts w:cs="Arial"/>
          <w:b/>
          <w:bCs/>
          <w:color w:val="000000"/>
        </w:rPr>
        <w:t xml:space="preserve">Tabla B13 </w:t>
      </w:r>
    </w:p>
    <w:p w14:paraId="1BB8EBEF" w14:textId="77777777" w:rsidR="008C11F3" w:rsidRPr="008C11F3" w:rsidRDefault="008C11F3" w:rsidP="008C11F3">
      <w:pPr>
        <w:spacing w:line="360" w:lineRule="auto"/>
        <w:rPr>
          <w:rFonts w:cs="Arial"/>
          <w:i/>
          <w:iCs/>
          <w:color w:val="000000"/>
        </w:rPr>
      </w:pPr>
      <w:r w:rsidRPr="008C11F3">
        <w:rPr>
          <w:rFonts w:cs="Arial"/>
          <w:i/>
          <w:iCs/>
          <w:color w:val="000000"/>
        </w:rPr>
        <w:t xml:space="preserve">Segmentos de textos extraídos de </w:t>
      </w:r>
      <w:proofErr w:type="spellStart"/>
      <w:r w:rsidRPr="008C11F3">
        <w:rPr>
          <w:rFonts w:cs="Arial"/>
          <w:i/>
          <w:iCs/>
          <w:color w:val="000000"/>
        </w:rPr>
        <w:t>Robillard</w:t>
      </w:r>
      <w:proofErr w:type="spellEnd"/>
      <w:r w:rsidRPr="008C11F3">
        <w:rPr>
          <w:rFonts w:cs="Arial"/>
          <w:i/>
          <w:iCs/>
          <w:color w:val="000000"/>
        </w:rPr>
        <w:t xml:space="preserve"> &amp; Murphy. (2005)</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17D558A7" w14:textId="77777777" w:rsidTr="002F7231">
        <w:tc>
          <w:tcPr>
            <w:tcW w:w="959" w:type="dxa"/>
            <w:shd w:val="clear" w:color="auto" w:fill="auto"/>
          </w:tcPr>
          <w:p w14:paraId="203FE64D" w14:textId="77777777" w:rsidR="008C11F3" w:rsidRPr="008C11F3" w:rsidRDefault="008C11F3" w:rsidP="008C11F3">
            <w:pPr>
              <w:spacing w:line="276" w:lineRule="auto"/>
              <w:ind w:hanging="2"/>
              <w:rPr>
                <w:rFonts w:cs="Arial"/>
                <w:sz w:val="20"/>
              </w:rPr>
            </w:pPr>
            <w:r w:rsidRPr="008C11F3">
              <w:rPr>
                <w:rFonts w:cs="Arial"/>
                <w:b/>
                <w:sz w:val="20"/>
              </w:rPr>
              <w:t>ID</w:t>
            </w:r>
          </w:p>
        </w:tc>
        <w:tc>
          <w:tcPr>
            <w:tcW w:w="5812" w:type="dxa"/>
            <w:shd w:val="clear" w:color="auto" w:fill="auto"/>
          </w:tcPr>
          <w:p w14:paraId="4E72E479" w14:textId="77777777" w:rsidR="008C11F3" w:rsidRPr="008C11F3" w:rsidRDefault="008C11F3" w:rsidP="008C11F3">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28B3E142" w14:textId="77777777" w:rsidR="008C11F3" w:rsidRPr="008C11F3" w:rsidRDefault="008C11F3" w:rsidP="008C11F3">
            <w:pPr>
              <w:spacing w:line="276" w:lineRule="auto"/>
              <w:ind w:hanging="2"/>
              <w:rPr>
                <w:rFonts w:cs="Arial"/>
                <w:sz w:val="20"/>
              </w:rPr>
            </w:pPr>
            <w:r w:rsidRPr="008C11F3">
              <w:rPr>
                <w:rFonts w:cs="Arial"/>
                <w:b/>
                <w:sz w:val="20"/>
              </w:rPr>
              <w:t>Código</w:t>
            </w:r>
          </w:p>
        </w:tc>
      </w:tr>
      <w:tr w:rsidR="008C11F3" w:rsidRPr="008C11F3" w14:paraId="062AEA04" w14:textId="77777777" w:rsidTr="002F7231">
        <w:tc>
          <w:tcPr>
            <w:tcW w:w="959" w:type="dxa"/>
            <w:shd w:val="clear" w:color="auto" w:fill="auto"/>
          </w:tcPr>
          <w:p w14:paraId="6EB6B091" w14:textId="77777777" w:rsidR="008C11F3" w:rsidRPr="008C11F3" w:rsidRDefault="008C11F3" w:rsidP="008C11F3">
            <w:pPr>
              <w:spacing w:line="276" w:lineRule="auto"/>
              <w:ind w:hanging="2"/>
              <w:rPr>
                <w:rFonts w:cs="Arial"/>
                <w:sz w:val="20"/>
              </w:rPr>
            </w:pPr>
            <w:r w:rsidRPr="008C11F3">
              <w:rPr>
                <w:rFonts w:cs="Arial"/>
                <w:b/>
                <w:sz w:val="20"/>
              </w:rPr>
              <w:t>S1</w:t>
            </w:r>
          </w:p>
        </w:tc>
        <w:tc>
          <w:tcPr>
            <w:tcW w:w="5812" w:type="dxa"/>
            <w:shd w:val="clear" w:color="auto" w:fill="auto"/>
          </w:tcPr>
          <w:p w14:paraId="71A0A9D4" w14:textId="77777777" w:rsidR="008C11F3" w:rsidRPr="008C11F3" w:rsidRDefault="008C11F3" w:rsidP="008C11F3">
            <w:pPr>
              <w:spacing w:line="276" w:lineRule="auto"/>
              <w:ind w:hanging="2"/>
              <w:jc w:val="left"/>
              <w:rPr>
                <w:rFonts w:cs="Arial"/>
                <w:sz w:val="20"/>
                <w:lang w:val="en-US"/>
              </w:rPr>
            </w:pPr>
            <w:bookmarkStart w:id="69" w:name="_Hlk99531623"/>
            <w:r w:rsidRPr="008C11F3">
              <w:rPr>
                <w:rFonts w:cs="Arial"/>
                <w:color w:val="000000"/>
                <w:sz w:val="20"/>
                <w:lang w:val="en-US" w:eastAsia="es-MX"/>
              </w:rPr>
              <w:t xml:space="preserve">The Feature Exploration and Analysis Tool (FEAT) is an Eclipse plug-in allowing developers to create models describing the implementation of concerns in Java source code, and to modify the code of a system through a </w:t>
            </w:r>
            <w:proofErr w:type="spellStart"/>
            <w:r w:rsidRPr="008C11F3">
              <w:rPr>
                <w:rFonts w:cs="Arial"/>
                <w:color w:val="000000"/>
                <w:sz w:val="20"/>
                <w:lang w:val="en-US" w:eastAsia="es-MX"/>
              </w:rPr>
              <w:t>simpli</w:t>
            </w:r>
            <w:proofErr w:type="spellEnd"/>
            <w:r w:rsidRPr="008C11F3">
              <w:rPr>
                <w:rFonts w:cs="Arial"/>
                <w:color w:val="000000"/>
                <w:sz w:val="20"/>
                <w:lang w:eastAsia="es-MX"/>
              </w:rPr>
              <w:t>ﬁ</w:t>
            </w:r>
            <w:r w:rsidRPr="008C11F3">
              <w:rPr>
                <w:rFonts w:cs="Arial"/>
                <w:color w:val="000000"/>
                <w:sz w:val="20"/>
                <w:lang w:val="en-US" w:eastAsia="es-MX"/>
              </w:rPr>
              <w:t>ed view provided by the models. Eclipse is an integrated development environment for Java with an architecture that supports the addition of modules (called plugins) that add to the development environment’s functionality [4].</w:t>
            </w:r>
            <w:bookmarkEnd w:id="69"/>
          </w:p>
        </w:tc>
        <w:tc>
          <w:tcPr>
            <w:tcW w:w="2209" w:type="dxa"/>
            <w:shd w:val="clear" w:color="auto" w:fill="auto"/>
          </w:tcPr>
          <w:p w14:paraId="3BA00D4C" w14:textId="77777777" w:rsidR="008C11F3" w:rsidRPr="008C11F3" w:rsidRDefault="008C11F3" w:rsidP="008C11F3">
            <w:pPr>
              <w:spacing w:line="276" w:lineRule="auto"/>
              <w:ind w:hanging="2"/>
              <w:rPr>
                <w:rFonts w:cs="Arial"/>
                <w:sz w:val="20"/>
              </w:rPr>
            </w:pPr>
            <w:r w:rsidRPr="008C11F3">
              <w:rPr>
                <w:rFonts w:cs="Arial"/>
                <w:sz w:val="20"/>
              </w:rPr>
              <w:t xml:space="preserve">Objetivo de la herramienta </w:t>
            </w:r>
          </w:p>
        </w:tc>
      </w:tr>
      <w:tr w:rsidR="008C11F3" w:rsidRPr="008C11F3" w14:paraId="76242055" w14:textId="77777777" w:rsidTr="002F7231">
        <w:tc>
          <w:tcPr>
            <w:tcW w:w="959" w:type="dxa"/>
            <w:shd w:val="clear" w:color="auto" w:fill="auto"/>
          </w:tcPr>
          <w:p w14:paraId="376040EB" w14:textId="77777777" w:rsidR="008C11F3" w:rsidRPr="008C11F3" w:rsidRDefault="008C11F3" w:rsidP="008C11F3">
            <w:pPr>
              <w:spacing w:line="276" w:lineRule="auto"/>
              <w:ind w:hanging="2"/>
              <w:rPr>
                <w:rFonts w:cs="Arial"/>
                <w:sz w:val="20"/>
              </w:rPr>
            </w:pPr>
            <w:r w:rsidRPr="008C11F3">
              <w:rPr>
                <w:rFonts w:cs="Arial"/>
                <w:b/>
                <w:sz w:val="20"/>
              </w:rPr>
              <w:t>S2</w:t>
            </w:r>
          </w:p>
        </w:tc>
        <w:tc>
          <w:tcPr>
            <w:tcW w:w="5812" w:type="dxa"/>
            <w:shd w:val="clear" w:color="auto" w:fill="auto"/>
          </w:tcPr>
          <w:p w14:paraId="02A74A52" w14:textId="77777777" w:rsidR="008C11F3" w:rsidRPr="008C11F3" w:rsidRDefault="008C11F3" w:rsidP="008C11F3">
            <w:pPr>
              <w:spacing w:line="276" w:lineRule="auto"/>
              <w:ind w:hanging="2"/>
              <w:rPr>
                <w:rFonts w:cs="Arial"/>
                <w:sz w:val="20"/>
                <w:lang w:val="en-US"/>
              </w:rPr>
            </w:pPr>
            <w:bookmarkStart w:id="70" w:name="_Hlk99531633"/>
            <w:r w:rsidRPr="008C11F3">
              <w:rPr>
                <w:rFonts w:cs="Arial"/>
                <w:color w:val="000000"/>
                <w:sz w:val="20"/>
                <w:lang w:val="en-US" w:eastAsia="es-MX"/>
              </w:rPr>
              <w:t>Non-intrusive. Concern models produced by FEAT are purely descriptive. They consist of a graph of relations (e.g., “calls”, “accessed by”) between elements in a program [8]. As a result, using FEAT does not require any preprocessing of the code besides the static analysis required to support the queries</w:t>
            </w:r>
            <w:bookmarkEnd w:id="70"/>
          </w:p>
        </w:tc>
        <w:tc>
          <w:tcPr>
            <w:tcW w:w="2209" w:type="dxa"/>
            <w:shd w:val="clear" w:color="auto" w:fill="auto"/>
          </w:tcPr>
          <w:p w14:paraId="66DAE22F" w14:textId="77777777" w:rsidR="008C11F3" w:rsidRPr="008C11F3" w:rsidRDefault="008C11F3" w:rsidP="008C11F3">
            <w:pPr>
              <w:spacing w:line="276" w:lineRule="auto"/>
              <w:ind w:hanging="2"/>
              <w:rPr>
                <w:rFonts w:cs="Arial"/>
                <w:sz w:val="20"/>
              </w:rPr>
            </w:pPr>
            <w:r w:rsidRPr="008C11F3">
              <w:rPr>
                <w:rFonts w:cs="Arial"/>
                <w:sz w:val="20"/>
              </w:rPr>
              <w:t xml:space="preserve">característica de la herramienta </w:t>
            </w:r>
          </w:p>
        </w:tc>
      </w:tr>
      <w:tr w:rsidR="008C11F3" w:rsidRPr="008C11F3" w14:paraId="40896073" w14:textId="77777777" w:rsidTr="002F7231">
        <w:tc>
          <w:tcPr>
            <w:tcW w:w="959" w:type="dxa"/>
            <w:shd w:val="clear" w:color="auto" w:fill="auto"/>
          </w:tcPr>
          <w:p w14:paraId="62F94600" w14:textId="77777777" w:rsidR="008C11F3" w:rsidRPr="008C11F3" w:rsidRDefault="008C11F3" w:rsidP="008C11F3">
            <w:pPr>
              <w:spacing w:line="276" w:lineRule="auto"/>
              <w:ind w:hanging="2"/>
              <w:rPr>
                <w:rFonts w:cs="Arial"/>
                <w:b/>
                <w:sz w:val="20"/>
              </w:rPr>
            </w:pPr>
            <w:r w:rsidRPr="008C11F3">
              <w:rPr>
                <w:rFonts w:cs="Arial"/>
                <w:b/>
                <w:sz w:val="20"/>
              </w:rPr>
              <w:lastRenderedPageBreak/>
              <w:t>S3</w:t>
            </w:r>
          </w:p>
        </w:tc>
        <w:tc>
          <w:tcPr>
            <w:tcW w:w="5812" w:type="dxa"/>
            <w:shd w:val="clear" w:color="auto" w:fill="auto"/>
          </w:tcPr>
          <w:p w14:paraId="0FFF6836" w14:textId="77777777" w:rsidR="008C11F3" w:rsidRPr="008C11F3" w:rsidRDefault="008C11F3" w:rsidP="008C11F3">
            <w:pPr>
              <w:spacing w:line="276" w:lineRule="auto"/>
              <w:ind w:hanging="2"/>
              <w:rPr>
                <w:rFonts w:cs="Arial"/>
                <w:color w:val="000000"/>
                <w:sz w:val="20"/>
                <w:lang w:val="en-US"/>
              </w:rPr>
            </w:pPr>
            <w:bookmarkStart w:id="71" w:name="_Hlk99531641"/>
            <w:r w:rsidRPr="008C11F3">
              <w:rPr>
                <w:rFonts w:cs="Arial"/>
                <w:color w:val="000000"/>
                <w:sz w:val="20"/>
                <w:lang w:val="en-US" w:eastAsia="es-MX"/>
              </w:rPr>
              <w:t xml:space="preserve">Integration with program investigation. Besides the trivial step of naming concern models, the only task necessary to model concerns in FEAT is to </w:t>
            </w:r>
            <w:r w:rsidRPr="008C11F3">
              <w:rPr>
                <w:rFonts w:cs="Arial"/>
                <w:color w:val="000000"/>
                <w:sz w:val="20"/>
                <w:lang w:eastAsia="es-MX"/>
              </w:rPr>
              <w:t>ﬂ</w:t>
            </w:r>
            <w:r w:rsidRPr="008C11F3">
              <w:rPr>
                <w:rFonts w:cs="Arial"/>
                <w:color w:val="000000"/>
                <w:sz w:val="20"/>
                <w:lang w:val="en-US" w:eastAsia="es-MX"/>
              </w:rPr>
              <w:t xml:space="preserve">ag query results as part of a concern. This task can be integrated in the normal program investigation activities of </w:t>
            </w:r>
            <w:proofErr w:type="gramStart"/>
            <w:r w:rsidRPr="008C11F3">
              <w:rPr>
                <w:rFonts w:cs="Arial"/>
                <w:color w:val="000000"/>
                <w:sz w:val="20"/>
                <w:lang w:val="en-US" w:eastAsia="es-MX"/>
              </w:rPr>
              <w:t>developers, and</w:t>
            </w:r>
            <w:proofErr w:type="gramEnd"/>
            <w:r w:rsidRPr="008C11F3">
              <w:rPr>
                <w:rFonts w:cs="Arial"/>
                <w:color w:val="000000"/>
                <w:sz w:val="20"/>
                <w:lang w:val="en-US" w:eastAsia="es-MX"/>
              </w:rPr>
              <w:t xml:space="preserve"> does not require any context switching or even the use of graphical views that are different than the ones used for program investigation.</w:t>
            </w:r>
            <w:bookmarkEnd w:id="71"/>
          </w:p>
        </w:tc>
        <w:tc>
          <w:tcPr>
            <w:tcW w:w="2209" w:type="dxa"/>
            <w:shd w:val="clear" w:color="auto" w:fill="auto"/>
          </w:tcPr>
          <w:p w14:paraId="544D9CE8" w14:textId="77777777" w:rsidR="008C11F3" w:rsidRPr="008C11F3" w:rsidRDefault="008C11F3" w:rsidP="008C11F3">
            <w:pPr>
              <w:spacing w:line="276" w:lineRule="auto"/>
              <w:ind w:hanging="2"/>
              <w:rPr>
                <w:rFonts w:cs="Arial"/>
                <w:sz w:val="20"/>
                <w:lang w:val="en-US"/>
              </w:rPr>
            </w:pPr>
            <w:r w:rsidRPr="008C11F3">
              <w:rPr>
                <w:rFonts w:cs="Arial"/>
                <w:sz w:val="20"/>
              </w:rPr>
              <w:t>característica de la herramienta</w:t>
            </w:r>
          </w:p>
        </w:tc>
      </w:tr>
      <w:tr w:rsidR="008C11F3" w:rsidRPr="008C11F3" w14:paraId="7FD9DED6" w14:textId="77777777" w:rsidTr="002F7231">
        <w:tc>
          <w:tcPr>
            <w:tcW w:w="959" w:type="dxa"/>
            <w:shd w:val="clear" w:color="auto" w:fill="auto"/>
          </w:tcPr>
          <w:p w14:paraId="7145F264" w14:textId="77777777" w:rsidR="008C11F3" w:rsidRPr="008C11F3" w:rsidRDefault="008C11F3" w:rsidP="008C11F3">
            <w:pPr>
              <w:spacing w:line="276" w:lineRule="auto"/>
              <w:ind w:hanging="2"/>
              <w:rPr>
                <w:rFonts w:cs="Arial"/>
                <w:b/>
                <w:sz w:val="20"/>
                <w:lang w:val="en-US"/>
              </w:rPr>
            </w:pPr>
            <w:bookmarkStart w:id="72" w:name="_Hlk99531650"/>
            <w:r w:rsidRPr="008C11F3">
              <w:rPr>
                <w:rFonts w:cs="Arial"/>
                <w:b/>
                <w:sz w:val="20"/>
                <w:lang w:val="en-US"/>
              </w:rPr>
              <w:t>S4</w:t>
            </w:r>
          </w:p>
        </w:tc>
        <w:tc>
          <w:tcPr>
            <w:tcW w:w="5812" w:type="dxa"/>
            <w:shd w:val="clear" w:color="auto" w:fill="auto"/>
          </w:tcPr>
          <w:p w14:paraId="2370E5A2" w14:textId="77777777" w:rsidR="008C11F3" w:rsidRPr="008C11F3" w:rsidRDefault="008C11F3" w:rsidP="008C11F3">
            <w:pPr>
              <w:spacing w:line="276" w:lineRule="auto"/>
              <w:ind w:hanging="2"/>
              <w:rPr>
                <w:rFonts w:cs="Arial"/>
                <w:color w:val="000000"/>
                <w:sz w:val="20"/>
                <w:lang w:val="en-US"/>
              </w:rPr>
            </w:pPr>
            <w:r w:rsidRPr="008C11F3">
              <w:rPr>
                <w:rFonts w:cs="Arial"/>
                <w:color w:val="000000"/>
                <w:sz w:val="20"/>
                <w:lang w:val="en-US" w:eastAsia="es-MX"/>
              </w:rPr>
              <w:t xml:space="preserve">Inconsistency detection. Concern models that describe parts of other software engineering artifacts can become inconsistent as the artifacts are </w:t>
            </w:r>
            <w:proofErr w:type="spellStart"/>
            <w:r w:rsidRPr="008C11F3">
              <w:rPr>
                <w:rFonts w:cs="Arial"/>
                <w:color w:val="000000"/>
                <w:sz w:val="20"/>
                <w:lang w:val="en-US" w:eastAsia="es-MX"/>
              </w:rPr>
              <w:t>modi</w:t>
            </w:r>
            <w:proofErr w:type="spellEnd"/>
            <w:r w:rsidRPr="008C11F3">
              <w:rPr>
                <w:rFonts w:cs="Arial"/>
                <w:color w:val="000000"/>
                <w:sz w:val="20"/>
                <w:lang w:eastAsia="es-MX"/>
              </w:rPr>
              <w:t>ﬁ</w:t>
            </w:r>
            <w:r w:rsidRPr="008C11F3">
              <w:rPr>
                <w:rFonts w:cs="Arial"/>
                <w:color w:val="000000"/>
                <w:sz w:val="20"/>
                <w:lang w:val="en-US" w:eastAsia="es-MX"/>
              </w:rPr>
              <w:t xml:space="preserve">ed. As a simple example, a list of methods of interest in a software system will become inconsistent if a method is deleted or if any of its uniquely identifying characteristic is changed (e.g., </w:t>
            </w:r>
            <w:proofErr w:type="spellStart"/>
            <w:r w:rsidRPr="008C11F3">
              <w:rPr>
                <w:rFonts w:cs="Arial"/>
                <w:color w:val="000000"/>
                <w:sz w:val="20"/>
                <w:lang w:val="en-US" w:eastAsia="es-MX"/>
              </w:rPr>
              <w:t>identi</w:t>
            </w:r>
            <w:proofErr w:type="spellEnd"/>
            <w:r w:rsidRPr="008C11F3">
              <w:rPr>
                <w:rFonts w:cs="Arial"/>
                <w:color w:val="000000"/>
                <w:sz w:val="20"/>
                <w:lang w:eastAsia="es-MX"/>
              </w:rPr>
              <w:t>ﬁ</w:t>
            </w:r>
            <w:r w:rsidRPr="008C11F3">
              <w:rPr>
                <w:rFonts w:cs="Arial"/>
                <w:color w:val="000000"/>
                <w:sz w:val="20"/>
                <w:lang w:val="en-US" w:eastAsia="es-MX"/>
              </w:rPr>
              <w:t>er, signature)</w:t>
            </w:r>
          </w:p>
        </w:tc>
        <w:tc>
          <w:tcPr>
            <w:tcW w:w="2209" w:type="dxa"/>
            <w:shd w:val="clear" w:color="auto" w:fill="auto"/>
          </w:tcPr>
          <w:p w14:paraId="3D2642B5" w14:textId="77777777" w:rsidR="008C11F3" w:rsidRPr="008C11F3" w:rsidRDefault="008C11F3" w:rsidP="008C11F3">
            <w:pPr>
              <w:spacing w:line="276" w:lineRule="auto"/>
              <w:ind w:hanging="2"/>
              <w:rPr>
                <w:rFonts w:cs="Arial"/>
                <w:sz w:val="20"/>
                <w:lang w:val="en-US"/>
              </w:rPr>
            </w:pPr>
            <w:r w:rsidRPr="008C11F3">
              <w:rPr>
                <w:rFonts w:cs="Arial"/>
                <w:sz w:val="20"/>
              </w:rPr>
              <w:t>característica de la herramienta</w:t>
            </w:r>
          </w:p>
        </w:tc>
      </w:tr>
      <w:bookmarkEnd w:id="72"/>
    </w:tbl>
    <w:p w14:paraId="6446A3B6" w14:textId="77777777" w:rsidR="008C11F3" w:rsidRPr="008C11F3" w:rsidRDefault="008C11F3" w:rsidP="008C11F3">
      <w:pPr>
        <w:rPr>
          <w:rFonts w:cs="Arial"/>
          <w:color w:val="000000"/>
        </w:rPr>
      </w:pPr>
    </w:p>
    <w:p w14:paraId="77896A98" w14:textId="77777777" w:rsidR="008C11F3" w:rsidRPr="008C11F3" w:rsidRDefault="008C11F3" w:rsidP="008C11F3">
      <w:pPr>
        <w:spacing w:line="276" w:lineRule="auto"/>
        <w:rPr>
          <w:rFonts w:cs="Arial"/>
          <w:b/>
          <w:bCs/>
          <w:color w:val="000000"/>
        </w:rPr>
      </w:pPr>
      <w:r w:rsidRPr="008C11F3">
        <w:rPr>
          <w:rFonts w:cs="Arial"/>
          <w:b/>
          <w:bCs/>
          <w:color w:val="000000"/>
        </w:rPr>
        <w:t xml:space="preserve">Tabla B14 </w:t>
      </w:r>
    </w:p>
    <w:p w14:paraId="6DCB38EF" w14:textId="77777777" w:rsidR="008C11F3" w:rsidRPr="008C11F3" w:rsidRDefault="008C11F3" w:rsidP="008C11F3">
      <w:pPr>
        <w:spacing w:line="276" w:lineRule="auto"/>
        <w:rPr>
          <w:rFonts w:cs="Arial"/>
          <w:i/>
          <w:iCs/>
          <w:color w:val="000000"/>
        </w:rPr>
      </w:pPr>
      <w:r w:rsidRPr="008C11F3">
        <w:rPr>
          <w:rFonts w:cs="Arial"/>
          <w:i/>
          <w:iCs/>
          <w:color w:val="000000"/>
        </w:rPr>
        <w:t xml:space="preserve">Segmentos de textos extraídos </w:t>
      </w:r>
      <w:r w:rsidRPr="008C11F3">
        <w:rPr>
          <w:rFonts w:cs="Arial"/>
          <w:i/>
          <w:iCs/>
          <w:noProof/>
        </w:rPr>
        <w:t>de Sutton &amp; Rouvellou (2002</w:t>
      </w:r>
      <w:r w:rsidRPr="008C11F3">
        <w:rPr>
          <w:rFonts w:cs="Arial"/>
          <w:i/>
          <w:iCs/>
          <w:color w:val="000000"/>
        </w:rPr>
        <w:t>)</w:t>
      </w:r>
    </w:p>
    <w:tbl>
      <w:tblPr>
        <w:tblW w:w="89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9"/>
        <w:gridCol w:w="5812"/>
        <w:gridCol w:w="2209"/>
      </w:tblGrid>
      <w:tr w:rsidR="008C11F3" w:rsidRPr="008C11F3" w14:paraId="50AF58C9" w14:textId="77777777" w:rsidTr="002F7231">
        <w:tc>
          <w:tcPr>
            <w:tcW w:w="959" w:type="dxa"/>
            <w:shd w:val="clear" w:color="auto" w:fill="auto"/>
          </w:tcPr>
          <w:p w14:paraId="2854226F" w14:textId="77777777" w:rsidR="008C11F3" w:rsidRPr="008C11F3" w:rsidRDefault="008C11F3" w:rsidP="002F7231">
            <w:pPr>
              <w:spacing w:line="276" w:lineRule="auto"/>
              <w:ind w:hanging="2"/>
              <w:rPr>
                <w:rFonts w:cs="Arial"/>
                <w:sz w:val="20"/>
              </w:rPr>
            </w:pPr>
            <w:r w:rsidRPr="008C11F3">
              <w:rPr>
                <w:rFonts w:cs="Arial"/>
                <w:b/>
                <w:sz w:val="20"/>
              </w:rPr>
              <w:t>ID</w:t>
            </w:r>
          </w:p>
        </w:tc>
        <w:tc>
          <w:tcPr>
            <w:tcW w:w="5812" w:type="dxa"/>
            <w:shd w:val="clear" w:color="auto" w:fill="auto"/>
          </w:tcPr>
          <w:p w14:paraId="3EB9CEAC" w14:textId="77777777" w:rsidR="008C11F3" w:rsidRPr="008C11F3" w:rsidRDefault="008C11F3" w:rsidP="002F7231">
            <w:pPr>
              <w:spacing w:line="276" w:lineRule="auto"/>
              <w:ind w:hanging="2"/>
              <w:rPr>
                <w:rFonts w:cs="Arial"/>
                <w:sz w:val="20"/>
              </w:rPr>
            </w:pPr>
            <w:r w:rsidRPr="008C11F3">
              <w:rPr>
                <w:rFonts w:cs="Arial"/>
                <w:b/>
                <w:sz w:val="20"/>
              </w:rPr>
              <w:t xml:space="preserve">Segmento de texto </w:t>
            </w:r>
          </w:p>
        </w:tc>
        <w:tc>
          <w:tcPr>
            <w:tcW w:w="2209" w:type="dxa"/>
            <w:shd w:val="clear" w:color="auto" w:fill="auto"/>
          </w:tcPr>
          <w:p w14:paraId="793A67DC" w14:textId="77777777" w:rsidR="008C11F3" w:rsidRPr="008C11F3" w:rsidRDefault="008C11F3" w:rsidP="002F7231">
            <w:pPr>
              <w:spacing w:line="276" w:lineRule="auto"/>
              <w:ind w:hanging="2"/>
              <w:rPr>
                <w:rFonts w:cs="Arial"/>
                <w:sz w:val="20"/>
              </w:rPr>
            </w:pPr>
            <w:r w:rsidRPr="008C11F3">
              <w:rPr>
                <w:rFonts w:cs="Arial"/>
                <w:b/>
                <w:sz w:val="20"/>
              </w:rPr>
              <w:t>Código</w:t>
            </w:r>
          </w:p>
        </w:tc>
      </w:tr>
      <w:tr w:rsidR="008C11F3" w:rsidRPr="008C11F3" w14:paraId="74FE531A" w14:textId="77777777" w:rsidTr="002F7231">
        <w:tc>
          <w:tcPr>
            <w:tcW w:w="959" w:type="dxa"/>
            <w:shd w:val="clear" w:color="auto" w:fill="auto"/>
          </w:tcPr>
          <w:p w14:paraId="71EDE637" w14:textId="77777777" w:rsidR="008C11F3" w:rsidRPr="008C11F3" w:rsidRDefault="008C11F3" w:rsidP="002F7231">
            <w:pPr>
              <w:spacing w:line="276" w:lineRule="auto"/>
              <w:ind w:hanging="2"/>
              <w:rPr>
                <w:rFonts w:cs="Arial"/>
                <w:sz w:val="20"/>
              </w:rPr>
            </w:pPr>
            <w:r w:rsidRPr="008C11F3">
              <w:rPr>
                <w:rFonts w:cs="Arial"/>
                <w:b/>
                <w:sz w:val="20"/>
              </w:rPr>
              <w:t>S1</w:t>
            </w:r>
          </w:p>
        </w:tc>
        <w:tc>
          <w:tcPr>
            <w:tcW w:w="5812" w:type="dxa"/>
            <w:shd w:val="clear" w:color="auto" w:fill="auto"/>
          </w:tcPr>
          <w:p w14:paraId="4EA5CBF5" w14:textId="77777777" w:rsidR="008C11F3" w:rsidRPr="008C11F3" w:rsidRDefault="008C11F3" w:rsidP="002F7231">
            <w:pPr>
              <w:spacing w:line="276" w:lineRule="auto"/>
              <w:ind w:hanging="2"/>
              <w:jc w:val="left"/>
              <w:rPr>
                <w:rFonts w:cs="Arial"/>
                <w:sz w:val="20"/>
                <w:lang w:val="en-US"/>
              </w:rPr>
            </w:pPr>
            <w:bookmarkStart w:id="73" w:name="_Hlk99531661"/>
            <w:r w:rsidRPr="008C11F3">
              <w:rPr>
                <w:rFonts w:cs="Arial"/>
                <w:color w:val="000000"/>
                <w:sz w:val="20"/>
                <w:lang w:val="en-US" w:eastAsia="es-MX"/>
              </w:rPr>
              <w:t xml:space="preserve">Separation of concerns is a well-established principle of software engineering. Nevertheless, the failure to separate concerns effectively has been identified as a continuing cause of the ongoing software crisis. This failure arises in part because most programming and modeling formalisms enforce a dominant decomposition that allows only a few concerns to be separated, whereas software </w:t>
            </w:r>
            <w:proofErr w:type="gramStart"/>
            <w:r w:rsidRPr="008C11F3">
              <w:rPr>
                <w:rFonts w:cs="Arial"/>
                <w:color w:val="000000"/>
                <w:sz w:val="20"/>
                <w:lang w:val="en-US" w:eastAsia="es-MX"/>
              </w:rPr>
              <w:t>in reality is</w:t>
            </w:r>
            <w:proofErr w:type="gramEnd"/>
            <w:r w:rsidRPr="008C11F3">
              <w:rPr>
                <w:rFonts w:cs="Arial"/>
                <w:color w:val="000000"/>
                <w:sz w:val="20"/>
                <w:lang w:val="en-US" w:eastAsia="es-MX"/>
              </w:rPr>
              <w:t xml:space="preserve"> subject to multiple simultaneous, overlapping, and crosscutting concerns.</w:t>
            </w:r>
            <w:bookmarkEnd w:id="73"/>
          </w:p>
        </w:tc>
        <w:tc>
          <w:tcPr>
            <w:tcW w:w="2209" w:type="dxa"/>
            <w:shd w:val="clear" w:color="auto" w:fill="auto"/>
          </w:tcPr>
          <w:p w14:paraId="498E5922" w14:textId="77777777" w:rsidR="008C11F3" w:rsidRPr="008C11F3" w:rsidRDefault="008C11F3" w:rsidP="002F7231">
            <w:pPr>
              <w:spacing w:line="276" w:lineRule="auto"/>
              <w:ind w:hanging="2"/>
              <w:rPr>
                <w:rFonts w:cs="Arial"/>
                <w:sz w:val="20"/>
              </w:rPr>
            </w:pPr>
            <w:r w:rsidRPr="008C11F3">
              <w:rPr>
                <w:rFonts w:cs="Arial"/>
                <w:sz w:val="20"/>
              </w:rPr>
              <w:t>Deficiencias en la separación de intereses</w:t>
            </w:r>
          </w:p>
        </w:tc>
      </w:tr>
      <w:tr w:rsidR="008C11F3" w:rsidRPr="008C11F3" w14:paraId="155D5244" w14:textId="77777777" w:rsidTr="002F7231">
        <w:tc>
          <w:tcPr>
            <w:tcW w:w="959" w:type="dxa"/>
            <w:shd w:val="clear" w:color="auto" w:fill="auto"/>
          </w:tcPr>
          <w:p w14:paraId="5BC6FFE9" w14:textId="77777777" w:rsidR="008C11F3" w:rsidRPr="008C11F3" w:rsidRDefault="008C11F3" w:rsidP="002F7231">
            <w:pPr>
              <w:spacing w:line="276" w:lineRule="auto"/>
              <w:ind w:hanging="2"/>
              <w:rPr>
                <w:rFonts w:cs="Arial"/>
                <w:sz w:val="20"/>
              </w:rPr>
            </w:pPr>
            <w:r w:rsidRPr="008C11F3">
              <w:rPr>
                <w:rFonts w:cs="Arial"/>
                <w:b/>
                <w:sz w:val="20"/>
              </w:rPr>
              <w:t>S2</w:t>
            </w:r>
          </w:p>
        </w:tc>
        <w:tc>
          <w:tcPr>
            <w:tcW w:w="5812" w:type="dxa"/>
            <w:shd w:val="clear" w:color="auto" w:fill="auto"/>
          </w:tcPr>
          <w:p w14:paraId="7C546409" w14:textId="77777777" w:rsidR="008C11F3" w:rsidRPr="008C11F3" w:rsidRDefault="008C11F3" w:rsidP="002F7231">
            <w:pPr>
              <w:spacing w:line="276" w:lineRule="auto"/>
              <w:ind w:hanging="2"/>
              <w:rPr>
                <w:rFonts w:cs="Arial"/>
                <w:sz w:val="20"/>
                <w:lang w:val="en-US"/>
              </w:rPr>
            </w:pPr>
            <w:bookmarkStart w:id="74" w:name="_Hlk99531691"/>
            <w:r w:rsidRPr="008C11F3">
              <w:rPr>
                <w:rFonts w:cs="Arial"/>
                <w:sz w:val="20"/>
                <w:lang w:val="en-US" w:eastAsia="es-MX"/>
              </w:rPr>
              <w:t xml:space="preserve">Cosmos, a general-purpose concern-space modeling schema. Cosmos distinguishes logical and physical concerns.  </w:t>
            </w:r>
            <w:bookmarkEnd w:id="74"/>
          </w:p>
        </w:tc>
        <w:tc>
          <w:tcPr>
            <w:tcW w:w="2209" w:type="dxa"/>
            <w:shd w:val="clear" w:color="auto" w:fill="auto"/>
          </w:tcPr>
          <w:p w14:paraId="4C8E97AB" w14:textId="77777777" w:rsidR="008C11F3" w:rsidRPr="008C11F3" w:rsidRDefault="008C11F3" w:rsidP="002F7231">
            <w:pPr>
              <w:spacing w:line="276" w:lineRule="auto"/>
              <w:ind w:hanging="2"/>
              <w:rPr>
                <w:rFonts w:cs="Arial"/>
                <w:sz w:val="20"/>
              </w:rPr>
            </w:pPr>
            <w:r w:rsidRPr="008C11F3">
              <w:rPr>
                <w:rFonts w:cs="Arial"/>
                <w:sz w:val="20"/>
              </w:rPr>
              <w:t>Objetivo de la herramienta</w:t>
            </w:r>
          </w:p>
        </w:tc>
      </w:tr>
      <w:tr w:rsidR="008C11F3" w:rsidRPr="008C11F3" w14:paraId="73DB2EB5" w14:textId="77777777" w:rsidTr="002F7231">
        <w:tc>
          <w:tcPr>
            <w:tcW w:w="959" w:type="dxa"/>
            <w:shd w:val="clear" w:color="auto" w:fill="auto"/>
          </w:tcPr>
          <w:p w14:paraId="3829B7B2" w14:textId="77777777" w:rsidR="008C11F3" w:rsidRPr="008C11F3" w:rsidRDefault="008C11F3" w:rsidP="002F7231">
            <w:pPr>
              <w:spacing w:line="276" w:lineRule="auto"/>
              <w:ind w:hanging="2"/>
              <w:rPr>
                <w:rFonts w:cs="Arial"/>
                <w:b/>
                <w:sz w:val="20"/>
              </w:rPr>
            </w:pPr>
            <w:bookmarkStart w:id="75" w:name="_Hlk99531674"/>
            <w:r w:rsidRPr="008C11F3">
              <w:rPr>
                <w:rFonts w:cs="Arial"/>
                <w:b/>
                <w:sz w:val="20"/>
              </w:rPr>
              <w:t>S3</w:t>
            </w:r>
          </w:p>
        </w:tc>
        <w:tc>
          <w:tcPr>
            <w:tcW w:w="5812" w:type="dxa"/>
            <w:shd w:val="clear" w:color="auto" w:fill="auto"/>
          </w:tcPr>
          <w:p w14:paraId="3378FBF6" w14:textId="77777777" w:rsidR="008C11F3" w:rsidRPr="008C11F3" w:rsidRDefault="008C11F3" w:rsidP="002F7231">
            <w:pPr>
              <w:autoSpaceDE w:val="0"/>
              <w:autoSpaceDN w:val="0"/>
              <w:adjustRightInd w:val="0"/>
              <w:spacing w:line="276" w:lineRule="auto"/>
              <w:jc w:val="left"/>
              <w:rPr>
                <w:rFonts w:cs="Arial"/>
                <w:color w:val="000000"/>
                <w:sz w:val="20"/>
                <w:lang w:val="en-US" w:eastAsia="es-MX"/>
              </w:rPr>
            </w:pPr>
            <w:r w:rsidRPr="008C11F3">
              <w:rPr>
                <w:rFonts w:cs="Arial"/>
                <w:color w:val="000000"/>
                <w:sz w:val="20"/>
                <w:lang w:val="en-US" w:eastAsia="es-MX"/>
              </w:rPr>
              <w:t xml:space="preserve">Although ASOC has been emphasized in recent work, concerns themselves have remained something of second-class citizens.  </w:t>
            </w:r>
          </w:p>
          <w:p w14:paraId="4366CD1B" w14:textId="77777777" w:rsidR="008C11F3" w:rsidRPr="008C11F3" w:rsidRDefault="008C11F3" w:rsidP="002F7231">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Current ASOC tools provide only limited support for explicit concern modeling, representations of concerns tend to be tied to </w:t>
            </w:r>
            <w:proofErr w:type="gramStart"/>
            <w:r w:rsidRPr="008C11F3">
              <w:rPr>
                <w:rFonts w:cs="Arial"/>
                <w:sz w:val="20"/>
                <w:lang w:val="en-US" w:eastAsia="es-MX"/>
              </w:rPr>
              <w:t>particular tools</w:t>
            </w:r>
            <w:proofErr w:type="gramEnd"/>
            <w:r w:rsidRPr="008C11F3">
              <w:rPr>
                <w:rFonts w:cs="Arial"/>
                <w:sz w:val="20"/>
                <w:lang w:val="en-US" w:eastAsia="es-MX"/>
              </w:rPr>
              <w:t xml:space="preserve"> or artifacts, and concern modeling usually occurs just in the context of a particular type of development activity.  </w:t>
            </w:r>
          </w:p>
          <w:p w14:paraId="59D75C40"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 xml:space="preserve">such as coding or design [4, 14, 25]. A global perspective on concerns, that spans the life cycle and is independent of </w:t>
            </w:r>
            <w:proofErr w:type="gramStart"/>
            <w:r w:rsidRPr="008C11F3">
              <w:rPr>
                <w:rFonts w:cs="Arial"/>
                <w:sz w:val="20"/>
                <w:lang w:val="en-US" w:eastAsia="es-MX"/>
              </w:rPr>
              <w:t>particular development</w:t>
            </w:r>
            <w:proofErr w:type="gramEnd"/>
            <w:r w:rsidRPr="008C11F3">
              <w:rPr>
                <w:rFonts w:cs="Arial"/>
                <w:sz w:val="20"/>
                <w:lang w:val="en-US" w:eastAsia="es-MX"/>
              </w:rPr>
              <w:t xml:space="preserve"> tools or artifacts, has been lacking</w:t>
            </w:r>
          </w:p>
        </w:tc>
        <w:tc>
          <w:tcPr>
            <w:tcW w:w="2209" w:type="dxa"/>
            <w:shd w:val="clear" w:color="auto" w:fill="auto"/>
          </w:tcPr>
          <w:p w14:paraId="35FADC1E" w14:textId="77777777" w:rsidR="008C11F3" w:rsidRPr="008C11F3" w:rsidRDefault="008C11F3" w:rsidP="002F7231">
            <w:pPr>
              <w:spacing w:line="276" w:lineRule="auto"/>
              <w:ind w:hanging="2"/>
              <w:rPr>
                <w:rFonts w:cs="Arial"/>
                <w:sz w:val="20"/>
              </w:rPr>
            </w:pPr>
            <w:r w:rsidRPr="008C11F3">
              <w:rPr>
                <w:rFonts w:cs="Arial"/>
                <w:sz w:val="20"/>
              </w:rPr>
              <w:t>Deficiencias en la separación de intereses</w:t>
            </w:r>
          </w:p>
        </w:tc>
      </w:tr>
      <w:bookmarkEnd w:id="75"/>
      <w:tr w:rsidR="008C11F3" w:rsidRPr="008C11F3" w14:paraId="00682185" w14:textId="77777777" w:rsidTr="002F7231">
        <w:tc>
          <w:tcPr>
            <w:tcW w:w="959" w:type="dxa"/>
            <w:shd w:val="clear" w:color="auto" w:fill="auto"/>
          </w:tcPr>
          <w:p w14:paraId="3A9BBE5B" w14:textId="77777777" w:rsidR="008C11F3" w:rsidRPr="008C11F3" w:rsidRDefault="008C11F3" w:rsidP="002F7231">
            <w:pPr>
              <w:spacing w:line="276" w:lineRule="auto"/>
              <w:ind w:hanging="2"/>
              <w:rPr>
                <w:rFonts w:cs="Arial"/>
                <w:b/>
                <w:sz w:val="20"/>
                <w:lang w:val="en-US"/>
              </w:rPr>
            </w:pPr>
            <w:r w:rsidRPr="008C11F3">
              <w:rPr>
                <w:rFonts w:cs="Arial"/>
                <w:b/>
                <w:sz w:val="20"/>
                <w:lang w:val="en-US"/>
              </w:rPr>
              <w:t>S4</w:t>
            </w:r>
          </w:p>
        </w:tc>
        <w:tc>
          <w:tcPr>
            <w:tcW w:w="5812" w:type="dxa"/>
            <w:shd w:val="clear" w:color="auto" w:fill="auto"/>
          </w:tcPr>
          <w:p w14:paraId="03E2726B"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To promote concerns to first-class entities ("concerns") in software development, they must he defined independently of any specific type of software artifact and even of software artifacts in general. One dictionary definition of concern is "a matter for consideration</w:t>
            </w:r>
          </w:p>
        </w:tc>
        <w:tc>
          <w:tcPr>
            <w:tcW w:w="2209" w:type="dxa"/>
            <w:shd w:val="clear" w:color="auto" w:fill="auto"/>
          </w:tcPr>
          <w:p w14:paraId="214C1FAE" w14:textId="77777777" w:rsidR="008C11F3" w:rsidRPr="008C11F3" w:rsidRDefault="008C11F3" w:rsidP="002F7231">
            <w:pPr>
              <w:spacing w:line="276" w:lineRule="auto"/>
              <w:ind w:hanging="2"/>
              <w:rPr>
                <w:rFonts w:cs="Arial"/>
                <w:sz w:val="20"/>
                <w:lang w:val="en-US"/>
              </w:rPr>
            </w:pPr>
            <w:proofErr w:type="spellStart"/>
            <w:r w:rsidRPr="008C11F3">
              <w:rPr>
                <w:rFonts w:cs="Arial"/>
                <w:sz w:val="20"/>
                <w:lang w:val="en-US"/>
              </w:rPr>
              <w:t>Definición</w:t>
            </w:r>
            <w:proofErr w:type="spellEnd"/>
            <w:r w:rsidRPr="008C11F3">
              <w:rPr>
                <w:rFonts w:cs="Arial"/>
                <w:sz w:val="20"/>
                <w:lang w:val="en-US"/>
              </w:rPr>
              <w:t xml:space="preserve"> de </w:t>
            </w:r>
            <w:r w:rsidRPr="008C11F3">
              <w:rPr>
                <w:rFonts w:cs="Arial"/>
                <w:sz w:val="20"/>
              </w:rPr>
              <w:t>interés</w:t>
            </w:r>
            <w:r w:rsidRPr="008C11F3">
              <w:rPr>
                <w:rFonts w:cs="Arial"/>
                <w:sz w:val="20"/>
                <w:lang w:val="en-US"/>
              </w:rPr>
              <w:t xml:space="preserve"> </w:t>
            </w:r>
          </w:p>
        </w:tc>
      </w:tr>
      <w:tr w:rsidR="008C11F3" w:rsidRPr="008C11F3" w14:paraId="1D1D75E6" w14:textId="77777777" w:rsidTr="002F7231">
        <w:tc>
          <w:tcPr>
            <w:tcW w:w="959" w:type="dxa"/>
            <w:shd w:val="clear" w:color="auto" w:fill="auto"/>
          </w:tcPr>
          <w:p w14:paraId="35DA8D7C" w14:textId="77777777" w:rsidR="008C11F3" w:rsidRPr="008C11F3" w:rsidRDefault="008C11F3" w:rsidP="002F7231">
            <w:pPr>
              <w:spacing w:line="276" w:lineRule="auto"/>
              <w:ind w:hanging="2"/>
              <w:rPr>
                <w:rFonts w:cs="Arial"/>
                <w:b/>
                <w:sz w:val="20"/>
                <w:lang w:val="en-US"/>
              </w:rPr>
            </w:pPr>
            <w:r w:rsidRPr="008C11F3">
              <w:rPr>
                <w:rFonts w:cs="Arial"/>
                <w:b/>
                <w:sz w:val="20"/>
                <w:lang w:val="en-US"/>
              </w:rPr>
              <w:t>S5</w:t>
            </w:r>
          </w:p>
        </w:tc>
        <w:tc>
          <w:tcPr>
            <w:tcW w:w="5812" w:type="dxa"/>
            <w:shd w:val="clear" w:color="auto" w:fill="auto"/>
          </w:tcPr>
          <w:p w14:paraId="1C72A14C"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More specifically to software, the IEEE defines the concerns for a system as "... those interests which pertain to the system's development, its operation or any other aspects that are critical or otherwise important to one or more stakeholders" [I0, p. 4]</w:t>
            </w:r>
          </w:p>
        </w:tc>
        <w:tc>
          <w:tcPr>
            <w:tcW w:w="2209" w:type="dxa"/>
            <w:shd w:val="clear" w:color="auto" w:fill="auto"/>
          </w:tcPr>
          <w:p w14:paraId="74A29AE7" w14:textId="77777777" w:rsidR="008C11F3" w:rsidRPr="008C11F3" w:rsidRDefault="008C11F3" w:rsidP="002F7231">
            <w:pPr>
              <w:spacing w:line="276" w:lineRule="auto"/>
              <w:ind w:hanging="2"/>
              <w:rPr>
                <w:rFonts w:cs="Arial"/>
                <w:sz w:val="20"/>
                <w:lang w:val="en-US"/>
              </w:rPr>
            </w:pPr>
            <w:proofErr w:type="spellStart"/>
            <w:r w:rsidRPr="008C11F3">
              <w:rPr>
                <w:rFonts w:cs="Arial"/>
                <w:sz w:val="20"/>
                <w:lang w:val="en-US"/>
              </w:rPr>
              <w:t>Definición</w:t>
            </w:r>
            <w:proofErr w:type="spellEnd"/>
            <w:r w:rsidRPr="008C11F3">
              <w:rPr>
                <w:rFonts w:cs="Arial"/>
                <w:sz w:val="20"/>
                <w:lang w:val="en-US"/>
              </w:rPr>
              <w:t xml:space="preserve"> de </w:t>
            </w:r>
            <w:r w:rsidRPr="008C11F3">
              <w:rPr>
                <w:rFonts w:cs="Arial"/>
                <w:sz w:val="20"/>
              </w:rPr>
              <w:t>interés</w:t>
            </w:r>
          </w:p>
        </w:tc>
      </w:tr>
      <w:tr w:rsidR="008C11F3" w:rsidRPr="008C11F3" w14:paraId="39394E10" w14:textId="77777777" w:rsidTr="002F7231">
        <w:tc>
          <w:tcPr>
            <w:tcW w:w="959" w:type="dxa"/>
            <w:shd w:val="clear" w:color="auto" w:fill="auto"/>
          </w:tcPr>
          <w:p w14:paraId="0E40B447" w14:textId="77777777" w:rsidR="008C11F3" w:rsidRPr="008C11F3" w:rsidRDefault="008C11F3" w:rsidP="002F7231">
            <w:pPr>
              <w:spacing w:line="276" w:lineRule="auto"/>
              <w:ind w:hanging="2"/>
              <w:rPr>
                <w:rFonts w:cs="Arial"/>
                <w:b/>
                <w:sz w:val="20"/>
                <w:lang w:val="en-US"/>
              </w:rPr>
            </w:pPr>
            <w:r w:rsidRPr="008C11F3">
              <w:rPr>
                <w:rFonts w:cs="Arial"/>
                <w:b/>
                <w:sz w:val="20"/>
                <w:lang w:val="en-US"/>
              </w:rPr>
              <w:lastRenderedPageBreak/>
              <w:t>S6</w:t>
            </w:r>
          </w:p>
        </w:tc>
        <w:tc>
          <w:tcPr>
            <w:tcW w:w="5812" w:type="dxa"/>
            <w:shd w:val="clear" w:color="auto" w:fill="auto"/>
          </w:tcPr>
          <w:p w14:paraId="6350B25A" w14:textId="77777777" w:rsidR="008C11F3" w:rsidRPr="008C11F3" w:rsidRDefault="008C11F3" w:rsidP="002F7231">
            <w:pPr>
              <w:spacing w:line="276" w:lineRule="auto"/>
              <w:rPr>
                <w:rFonts w:cs="Arial"/>
                <w:color w:val="000000"/>
                <w:sz w:val="20"/>
                <w:lang w:val="en-US"/>
              </w:rPr>
            </w:pPr>
            <w:r w:rsidRPr="008C11F3">
              <w:rPr>
                <w:rFonts w:cs="Arial"/>
                <w:sz w:val="20"/>
                <w:lang w:val="en-US" w:eastAsia="es-MX"/>
              </w:rPr>
              <w:t>Support the representation of arbitrary concerns</w:t>
            </w:r>
          </w:p>
        </w:tc>
        <w:tc>
          <w:tcPr>
            <w:tcW w:w="2209" w:type="dxa"/>
            <w:shd w:val="clear" w:color="auto" w:fill="auto"/>
          </w:tcPr>
          <w:p w14:paraId="29D70721"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07110F9B" w14:textId="77777777" w:rsidTr="002F7231">
        <w:tc>
          <w:tcPr>
            <w:tcW w:w="959" w:type="dxa"/>
            <w:shd w:val="clear" w:color="auto" w:fill="auto"/>
          </w:tcPr>
          <w:p w14:paraId="667483D1" w14:textId="77777777" w:rsidR="008C11F3" w:rsidRPr="008C11F3" w:rsidRDefault="008C11F3" w:rsidP="002F7231">
            <w:pPr>
              <w:spacing w:line="276" w:lineRule="auto"/>
              <w:ind w:hanging="2"/>
              <w:rPr>
                <w:rFonts w:cs="Arial"/>
                <w:b/>
                <w:sz w:val="20"/>
              </w:rPr>
            </w:pPr>
            <w:bookmarkStart w:id="76" w:name="_Hlk99531706"/>
            <w:r w:rsidRPr="008C11F3">
              <w:rPr>
                <w:rFonts w:cs="Arial"/>
                <w:b/>
                <w:sz w:val="20"/>
              </w:rPr>
              <w:t>S7</w:t>
            </w:r>
          </w:p>
        </w:tc>
        <w:tc>
          <w:tcPr>
            <w:tcW w:w="5812" w:type="dxa"/>
            <w:shd w:val="clear" w:color="auto" w:fill="auto"/>
          </w:tcPr>
          <w:p w14:paraId="1EF1D81F"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Support the representation of composite concerns (such as emergent concerns based on interactions of base concerns</w:t>
            </w:r>
          </w:p>
        </w:tc>
        <w:tc>
          <w:tcPr>
            <w:tcW w:w="2209" w:type="dxa"/>
            <w:shd w:val="clear" w:color="auto" w:fill="auto"/>
          </w:tcPr>
          <w:p w14:paraId="3EFCE604"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059C3969" w14:textId="77777777" w:rsidTr="002F7231">
        <w:tc>
          <w:tcPr>
            <w:tcW w:w="959" w:type="dxa"/>
            <w:shd w:val="clear" w:color="auto" w:fill="auto"/>
          </w:tcPr>
          <w:p w14:paraId="34907338" w14:textId="77777777" w:rsidR="008C11F3" w:rsidRPr="008C11F3" w:rsidRDefault="008C11F3" w:rsidP="002F7231">
            <w:pPr>
              <w:spacing w:line="276" w:lineRule="auto"/>
              <w:ind w:hanging="2"/>
              <w:rPr>
                <w:rFonts w:cs="Arial"/>
                <w:b/>
                <w:sz w:val="20"/>
              </w:rPr>
            </w:pPr>
            <w:r w:rsidRPr="008C11F3">
              <w:rPr>
                <w:rFonts w:cs="Arial"/>
                <w:b/>
                <w:sz w:val="20"/>
              </w:rPr>
              <w:t>S8</w:t>
            </w:r>
          </w:p>
        </w:tc>
        <w:tc>
          <w:tcPr>
            <w:tcW w:w="5812" w:type="dxa"/>
            <w:shd w:val="clear" w:color="auto" w:fill="auto"/>
          </w:tcPr>
          <w:p w14:paraId="24A0F0E1" w14:textId="77777777" w:rsidR="008C11F3" w:rsidRPr="008C11F3" w:rsidRDefault="008C11F3" w:rsidP="002F7231">
            <w:pPr>
              <w:spacing w:line="276" w:lineRule="auto"/>
              <w:ind w:hanging="2"/>
              <w:rPr>
                <w:rFonts w:cs="Arial"/>
                <w:color w:val="000000"/>
                <w:sz w:val="20"/>
                <w:lang w:val="en-US"/>
              </w:rPr>
            </w:pPr>
            <w:r w:rsidRPr="008C11F3">
              <w:rPr>
                <w:rFonts w:cs="Arial"/>
                <w:sz w:val="20"/>
                <w:lang w:val="en-US" w:eastAsia="es-MX"/>
              </w:rPr>
              <w:t>Support the association of concerns to arbitrary software units, work products, or system elements</w:t>
            </w:r>
          </w:p>
        </w:tc>
        <w:tc>
          <w:tcPr>
            <w:tcW w:w="2209" w:type="dxa"/>
            <w:shd w:val="clear" w:color="auto" w:fill="auto"/>
          </w:tcPr>
          <w:p w14:paraId="4D45B0CB"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6E36500D" w14:textId="77777777" w:rsidTr="002F7231">
        <w:tc>
          <w:tcPr>
            <w:tcW w:w="959" w:type="dxa"/>
            <w:shd w:val="clear" w:color="auto" w:fill="auto"/>
          </w:tcPr>
          <w:p w14:paraId="55532691" w14:textId="77777777" w:rsidR="008C11F3" w:rsidRPr="008C11F3" w:rsidRDefault="008C11F3" w:rsidP="002F7231">
            <w:pPr>
              <w:spacing w:line="276" w:lineRule="auto"/>
              <w:ind w:hanging="2"/>
              <w:rPr>
                <w:rFonts w:cs="Arial"/>
                <w:b/>
                <w:sz w:val="20"/>
              </w:rPr>
            </w:pPr>
            <w:r w:rsidRPr="008C11F3">
              <w:rPr>
                <w:rFonts w:cs="Arial"/>
                <w:b/>
                <w:sz w:val="20"/>
              </w:rPr>
              <w:t>S9</w:t>
            </w:r>
          </w:p>
        </w:tc>
        <w:tc>
          <w:tcPr>
            <w:tcW w:w="5812" w:type="dxa"/>
            <w:shd w:val="clear" w:color="auto" w:fill="auto"/>
          </w:tcPr>
          <w:p w14:paraId="71FB7612" w14:textId="77777777" w:rsidR="008C11F3" w:rsidRPr="008C11F3" w:rsidRDefault="008C11F3" w:rsidP="002F7231">
            <w:pPr>
              <w:spacing w:line="276" w:lineRule="auto"/>
              <w:ind w:hanging="2"/>
              <w:rPr>
                <w:rFonts w:cs="Arial"/>
                <w:sz w:val="20"/>
                <w:lang w:val="en-US" w:eastAsia="es-MX"/>
              </w:rPr>
            </w:pPr>
            <w:r w:rsidRPr="008C11F3">
              <w:rPr>
                <w:rFonts w:cs="Arial"/>
                <w:sz w:val="20"/>
                <w:lang w:val="en-US" w:eastAsia="es-MX"/>
              </w:rPr>
              <w:t>Support the representation of arbitrary relationships among concerns</w:t>
            </w:r>
          </w:p>
        </w:tc>
        <w:tc>
          <w:tcPr>
            <w:tcW w:w="2209" w:type="dxa"/>
            <w:shd w:val="clear" w:color="auto" w:fill="auto"/>
          </w:tcPr>
          <w:p w14:paraId="56ED71DF"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4B547AC0" w14:textId="77777777" w:rsidTr="002F7231">
        <w:tc>
          <w:tcPr>
            <w:tcW w:w="959" w:type="dxa"/>
            <w:shd w:val="clear" w:color="auto" w:fill="auto"/>
          </w:tcPr>
          <w:p w14:paraId="34A9ECF9" w14:textId="77777777" w:rsidR="008C11F3" w:rsidRPr="008C11F3" w:rsidRDefault="008C11F3" w:rsidP="002F7231">
            <w:pPr>
              <w:spacing w:line="276" w:lineRule="auto"/>
              <w:ind w:hanging="2"/>
              <w:rPr>
                <w:rFonts w:cs="Arial"/>
                <w:b/>
                <w:sz w:val="20"/>
              </w:rPr>
            </w:pPr>
            <w:r w:rsidRPr="008C11F3">
              <w:rPr>
                <w:rFonts w:cs="Arial"/>
                <w:b/>
                <w:sz w:val="20"/>
              </w:rPr>
              <w:t>S10</w:t>
            </w:r>
          </w:p>
        </w:tc>
        <w:tc>
          <w:tcPr>
            <w:tcW w:w="5812" w:type="dxa"/>
            <w:shd w:val="clear" w:color="auto" w:fill="auto"/>
          </w:tcPr>
          <w:p w14:paraId="75F4D5CF" w14:textId="77777777" w:rsidR="008C11F3" w:rsidRPr="008C11F3" w:rsidRDefault="008C11F3" w:rsidP="002F7231">
            <w:pPr>
              <w:spacing w:line="276" w:lineRule="auto"/>
              <w:ind w:hanging="2"/>
              <w:rPr>
                <w:rFonts w:cs="Arial"/>
                <w:sz w:val="20"/>
                <w:lang w:val="en-US" w:eastAsia="es-MX"/>
              </w:rPr>
            </w:pPr>
            <w:r w:rsidRPr="008C11F3">
              <w:rPr>
                <w:rFonts w:cs="Arial"/>
                <w:sz w:val="20"/>
                <w:lang w:val="en-US" w:eastAsia="es-MX"/>
              </w:rPr>
              <w:t xml:space="preserve">Be language independent; that is, a) Not depend on any </w:t>
            </w:r>
            <w:proofErr w:type="gramStart"/>
            <w:r w:rsidRPr="008C11F3">
              <w:rPr>
                <w:rFonts w:cs="Arial"/>
                <w:sz w:val="20"/>
                <w:lang w:val="en-US" w:eastAsia="es-MX"/>
              </w:rPr>
              <w:t>particular programming</w:t>
            </w:r>
            <w:proofErr w:type="gramEnd"/>
            <w:r w:rsidRPr="008C11F3">
              <w:rPr>
                <w:rFonts w:cs="Arial"/>
                <w:sz w:val="20"/>
                <w:lang w:val="en-US" w:eastAsia="es-MX"/>
              </w:rPr>
              <w:t xml:space="preserve"> language or other development formalism b) Accommodate different development formalisms appropriate to different stages of the life cycle c) Be able to capture information that is not necessarily reflected in particular development formalisms</w:t>
            </w:r>
          </w:p>
        </w:tc>
        <w:tc>
          <w:tcPr>
            <w:tcW w:w="2209" w:type="dxa"/>
            <w:shd w:val="clear" w:color="auto" w:fill="auto"/>
          </w:tcPr>
          <w:p w14:paraId="4CBB5FBC"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28C3E96E" w14:textId="77777777" w:rsidTr="002F7231">
        <w:tc>
          <w:tcPr>
            <w:tcW w:w="959" w:type="dxa"/>
            <w:shd w:val="clear" w:color="auto" w:fill="auto"/>
          </w:tcPr>
          <w:p w14:paraId="02F5EE39" w14:textId="77777777" w:rsidR="008C11F3" w:rsidRPr="008C11F3" w:rsidRDefault="008C11F3" w:rsidP="002F7231">
            <w:pPr>
              <w:spacing w:line="276" w:lineRule="auto"/>
              <w:ind w:hanging="2"/>
              <w:rPr>
                <w:rFonts w:cs="Arial"/>
                <w:b/>
                <w:sz w:val="20"/>
              </w:rPr>
            </w:pPr>
            <w:r w:rsidRPr="008C11F3">
              <w:rPr>
                <w:rFonts w:cs="Arial"/>
                <w:b/>
                <w:sz w:val="20"/>
              </w:rPr>
              <w:t>S11</w:t>
            </w:r>
          </w:p>
        </w:tc>
        <w:tc>
          <w:tcPr>
            <w:tcW w:w="5812" w:type="dxa"/>
            <w:shd w:val="clear" w:color="auto" w:fill="auto"/>
          </w:tcPr>
          <w:p w14:paraId="2FC0A559" w14:textId="77777777" w:rsidR="008C11F3" w:rsidRPr="008C11F3" w:rsidRDefault="008C11F3" w:rsidP="002F7231">
            <w:pPr>
              <w:spacing w:line="276" w:lineRule="auto"/>
              <w:ind w:hanging="2"/>
              <w:rPr>
                <w:rFonts w:cs="Arial"/>
                <w:sz w:val="20"/>
                <w:lang w:val="en-US" w:eastAsia="es-MX"/>
              </w:rPr>
            </w:pPr>
            <w:r w:rsidRPr="008C11F3">
              <w:rPr>
                <w:rFonts w:cs="Arial"/>
                <w:sz w:val="20"/>
                <w:lang w:eastAsia="es-MX"/>
              </w:rPr>
              <w:t xml:space="preserve">Be </w:t>
            </w:r>
            <w:proofErr w:type="spellStart"/>
            <w:r w:rsidRPr="008C11F3">
              <w:rPr>
                <w:rFonts w:cs="Arial"/>
                <w:sz w:val="20"/>
                <w:lang w:eastAsia="es-MX"/>
              </w:rPr>
              <w:t>methodology</w:t>
            </w:r>
            <w:proofErr w:type="spellEnd"/>
            <w:r w:rsidRPr="008C11F3">
              <w:rPr>
                <w:rFonts w:cs="Arial"/>
                <w:sz w:val="20"/>
                <w:lang w:eastAsia="es-MX"/>
              </w:rPr>
              <w:t xml:space="preserve"> </w:t>
            </w:r>
            <w:proofErr w:type="spellStart"/>
            <w:r w:rsidRPr="008C11F3">
              <w:rPr>
                <w:rFonts w:cs="Arial"/>
                <w:sz w:val="20"/>
                <w:lang w:eastAsia="es-MX"/>
              </w:rPr>
              <w:t>independent</w:t>
            </w:r>
            <w:proofErr w:type="spellEnd"/>
          </w:p>
        </w:tc>
        <w:tc>
          <w:tcPr>
            <w:tcW w:w="2209" w:type="dxa"/>
            <w:shd w:val="clear" w:color="auto" w:fill="auto"/>
          </w:tcPr>
          <w:p w14:paraId="0C941A5C"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394B7889" w14:textId="77777777" w:rsidTr="002F7231">
        <w:tc>
          <w:tcPr>
            <w:tcW w:w="959" w:type="dxa"/>
            <w:shd w:val="clear" w:color="auto" w:fill="auto"/>
          </w:tcPr>
          <w:p w14:paraId="7EDEE8AA" w14:textId="77777777" w:rsidR="008C11F3" w:rsidRPr="008C11F3" w:rsidRDefault="008C11F3" w:rsidP="002F7231">
            <w:pPr>
              <w:spacing w:line="276" w:lineRule="auto"/>
              <w:ind w:hanging="2"/>
              <w:rPr>
                <w:rFonts w:cs="Arial"/>
                <w:b/>
                <w:sz w:val="20"/>
              </w:rPr>
            </w:pPr>
            <w:r w:rsidRPr="008C11F3">
              <w:rPr>
                <w:rFonts w:cs="Arial"/>
                <w:b/>
                <w:sz w:val="20"/>
              </w:rPr>
              <w:t>S12</w:t>
            </w:r>
          </w:p>
        </w:tc>
        <w:tc>
          <w:tcPr>
            <w:tcW w:w="5812" w:type="dxa"/>
            <w:shd w:val="clear" w:color="auto" w:fill="auto"/>
          </w:tcPr>
          <w:p w14:paraId="4890BB71" w14:textId="77777777" w:rsidR="008C11F3" w:rsidRPr="008C11F3" w:rsidRDefault="008C11F3" w:rsidP="002F7231">
            <w:pPr>
              <w:spacing w:line="276" w:lineRule="auto"/>
              <w:ind w:hanging="2"/>
              <w:rPr>
                <w:rFonts w:cs="Arial"/>
                <w:sz w:val="20"/>
                <w:lang w:val="en-US" w:eastAsia="es-MX"/>
              </w:rPr>
            </w:pPr>
            <w:r w:rsidRPr="008C11F3">
              <w:rPr>
                <w:rFonts w:cs="Arial"/>
                <w:sz w:val="20"/>
                <w:lang w:val="en-US" w:eastAsia="es-MX"/>
              </w:rPr>
              <w:t>Be applicable across the software life cycle</w:t>
            </w:r>
          </w:p>
        </w:tc>
        <w:tc>
          <w:tcPr>
            <w:tcW w:w="2209" w:type="dxa"/>
            <w:shd w:val="clear" w:color="auto" w:fill="auto"/>
          </w:tcPr>
          <w:p w14:paraId="7373B74A"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tr w:rsidR="008C11F3" w:rsidRPr="008C11F3" w14:paraId="6598EB03" w14:textId="77777777" w:rsidTr="002F7231">
        <w:tc>
          <w:tcPr>
            <w:tcW w:w="959" w:type="dxa"/>
            <w:shd w:val="clear" w:color="auto" w:fill="auto"/>
          </w:tcPr>
          <w:p w14:paraId="1F5BF3EB" w14:textId="77777777" w:rsidR="008C11F3" w:rsidRPr="008C11F3" w:rsidRDefault="008C11F3" w:rsidP="002F7231">
            <w:pPr>
              <w:spacing w:line="276" w:lineRule="auto"/>
              <w:ind w:hanging="2"/>
              <w:rPr>
                <w:rFonts w:cs="Arial"/>
                <w:b/>
                <w:sz w:val="20"/>
              </w:rPr>
            </w:pPr>
            <w:r w:rsidRPr="008C11F3">
              <w:rPr>
                <w:rFonts w:cs="Arial"/>
                <w:b/>
                <w:sz w:val="20"/>
              </w:rPr>
              <w:t>S13</w:t>
            </w:r>
          </w:p>
        </w:tc>
        <w:tc>
          <w:tcPr>
            <w:tcW w:w="5812" w:type="dxa"/>
            <w:shd w:val="clear" w:color="auto" w:fill="auto"/>
          </w:tcPr>
          <w:p w14:paraId="25A9312D" w14:textId="77777777" w:rsidR="008C11F3" w:rsidRPr="008C11F3" w:rsidRDefault="008C11F3" w:rsidP="002F7231">
            <w:pPr>
              <w:autoSpaceDE w:val="0"/>
              <w:autoSpaceDN w:val="0"/>
              <w:adjustRightInd w:val="0"/>
              <w:spacing w:line="276" w:lineRule="auto"/>
              <w:jc w:val="left"/>
              <w:rPr>
                <w:rFonts w:cs="Arial"/>
                <w:sz w:val="20"/>
                <w:lang w:val="en-US" w:eastAsia="es-MX"/>
              </w:rPr>
            </w:pPr>
            <w:r w:rsidRPr="008C11F3">
              <w:rPr>
                <w:rFonts w:cs="Arial"/>
                <w:sz w:val="20"/>
                <w:lang w:val="en-US" w:eastAsia="es-MX"/>
              </w:rPr>
              <w:t xml:space="preserve">Support a variety of types of software engineering tasks (as appropriate to the development methods in which it is used)  </w:t>
            </w:r>
          </w:p>
          <w:p w14:paraId="66D044AA" w14:textId="77777777" w:rsidR="008C11F3" w:rsidRPr="008C11F3" w:rsidRDefault="008C11F3" w:rsidP="002F7231">
            <w:pPr>
              <w:spacing w:line="276" w:lineRule="auto"/>
              <w:ind w:hanging="2"/>
              <w:rPr>
                <w:rFonts w:cs="Arial"/>
                <w:sz w:val="20"/>
                <w:lang w:val="en-US" w:eastAsia="es-MX"/>
              </w:rPr>
            </w:pPr>
            <w:r w:rsidRPr="008C11F3">
              <w:rPr>
                <w:rFonts w:cs="Arial"/>
                <w:sz w:val="20"/>
                <w:lang w:val="en-US" w:eastAsia="es-MX"/>
              </w:rPr>
              <w:t xml:space="preserve">The first four of these requirements address needs in the modeling of concerns and their interrelationships, the last five address needs in the use of the schema and particular models. </w:t>
            </w:r>
            <w:proofErr w:type="gramStart"/>
            <w:r w:rsidRPr="008C11F3">
              <w:rPr>
                <w:rFonts w:cs="Arial"/>
                <w:sz w:val="20"/>
                <w:lang w:val="en-US" w:eastAsia="es-MX"/>
              </w:rPr>
              <w:t>Next</w:t>
            </w:r>
            <w:proofErr w:type="gramEnd"/>
            <w:r w:rsidRPr="008C11F3">
              <w:rPr>
                <w:rFonts w:cs="Arial"/>
                <w:sz w:val="20"/>
                <w:lang w:val="en-US" w:eastAsia="es-MX"/>
              </w:rPr>
              <w:t xml:space="preserve"> we describe the Cosmos schema, which ~</w:t>
            </w:r>
            <w:proofErr w:type="spellStart"/>
            <w:r w:rsidRPr="008C11F3">
              <w:rPr>
                <w:rFonts w:cs="Arial"/>
                <w:sz w:val="20"/>
                <w:lang w:val="en-US" w:eastAsia="es-MX"/>
              </w:rPr>
              <w:t>ddresses</w:t>
            </w:r>
            <w:proofErr w:type="spellEnd"/>
            <w:r w:rsidRPr="008C11F3">
              <w:rPr>
                <w:rFonts w:cs="Arial"/>
                <w:sz w:val="20"/>
                <w:lang w:val="en-US" w:eastAsia="es-MX"/>
              </w:rPr>
              <w:t xml:space="preserve"> these requirements; after that we present an example and discuss applications that rely on satisfaction of the requirements.</w:t>
            </w:r>
          </w:p>
        </w:tc>
        <w:tc>
          <w:tcPr>
            <w:tcW w:w="2209" w:type="dxa"/>
            <w:shd w:val="clear" w:color="auto" w:fill="auto"/>
          </w:tcPr>
          <w:p w14:paraId="5EE72C3C" w14:textId="77777777" w:rsidR="008C11F3" w:rsidRPr="008C11F3" w:rsidRDefault="008C11F3" w:rsidP="002F7231">
            <w:pPr>
              <w:spacing w:line="276" w:lineRule="auto"/>
              <w:ind w:hanging="2"/>
              <w:rPr>
                <w:rFonts w:cs="Arial"/>
                <w:sz w:val="20"/>
              </w:rPr>
            </w:pPr>
            <w:r w:rsidRPr="008C11F3">
              <w:rPr>
                <w:rFonts w:cs="Arial"/>
                <w:sz w:val="20"/>
              </w:rPr>
              <w:t>Característica la herramienta</w:t>
            </w:r>
          </w:p>
        </w:tc>
      </w:tr>
      <w:bookmarkEnd w:id="76"/>
    </w:tbl>
    <w:p w14:paraId="367CBD8A" w14:textId="77777777" w:rsidR="008C11F3" w:rsidRPr="008C11F3" w:rsidRDefault="008C11F3" w:rsidP="008C11F3">
      <w:pPr>
        <w:spacing w:line="276" w:lineRule="auto"/>
        <w:rPr>
          <w:rFonts w:cs="Arial"/>
          <w:color w:val="000000"/>
        </w:rPr>
      </w:pPr>
    </w:p>
    <w:p w14:paraId="6A801CBD" w14:textId="77777777" w:rsidR="008C11F3" w:rsidRPr="008C11F3" w:rsidRDefault="008C11F3" w:rsidP="008C11F3">
      <w:pPr>
        <w:spacing w:line="276" w:lineRule="auto"/>
        <w:rPr>
          <w:rFonts w:cs="Arial"/>
          <w:color w:val="000000"/>
        </w:rPr>
      </w:pPr>
    </w:p>
    <w:p w14:paraId="4FDB750C" w14:textId="77777777" w:rsidR="008C11F3" w:rsidRPr="008C11F3" w:rsidRDefault="008C11F3" w:rsidP="008C11F3">
      <w:pPr>
        <w:spacing w:line="276" w:lineRule="auto"/>
        <w:rPr>
          <w:rFonts w:cs="Arial"/>
          <w:color w:val="000000"/>
        </w:rPr>
      </w:pPr>
    </w:p>
    <w:p w14:paraId="59FB9719" w14:textId="77777777" w:rsidR="002A4295" w:rsidRDefault="008C11F3"/>
    <w:sectPr w:rsidR="002A42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C8993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73587A"/>
    <w:multiLevelType w:val="hybridMultilevel"/>
    <w:tmpl w:val="2B62D0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E665BF"/>
    <w:multiLevelType w:val="hybridMultilevel"/>
    <w:tmpl w:val="45FE744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DFB6D10"/>
    <w:multiLevelType w:val="hybridMultilevel"/>
    <w:tmpl w:val="B9883A9E"/>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4114792"/>
    <w:multiLevelType w:val="hybridMultilevel"/>
    <w:tmpl w:val="D39246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65E12E9"/>
    <w:multiLevelType w:val="hybridMultilevel"/>
    <w:tmpl w:val="474CA55C"/>
    <w:lvl w:ilvl="0" w:tplc="080A0001">
      <w:start w:val="1"/>
      <w:numFmt w:val="bullet"/>
      <w:lvlText w:val=""/>
      <w:lvlJc w:val="left"/>
      <w:pPr>
        <w:ind w:left="1423" w:hanging="360"/>
      </w:pPr>
      <w:rPr>
        <w:rFonts w:ascii="Symbol" w:hAnsi="Symbol" w:hint="default"/>
      </w:rPr>
    </w:lvl>
    <w:lvl w:ilvl="1" w:tplc="080A0003" w:tentative="1">
      <w:start w:val="1"/>
      <w:numFmt w:val="bullet"/>
      <w:lvlText w:val="o"/>
      <w:lvlJc w:val="left"/>
      <w:pPr>
        <w:ind w:left="2143" w:hanging="360"/>
      </w:pPr>
      <w:rPr>
        <w:rFonts w:ascii="Courier New" w:hAnsi="Courier New" w:cs="Courier New" w:hint="default"/>
      </w:rPr>
    </w:lvl>
    <w:lvl w:ilvl="2" w:tplc="080A0005" w:tentative="1">
      <w:start w:val="1"/>
      <w:numFmt w:val="bullet"/>
      <w:lvlText w:val=""/>
      <w:lvlJc w:val="left"/>
      <w:pPr>
        <w:ind w:left="2863" w:hanging="360"/>
      </w:pPr>
      <w:rPr>
        <w:rFonts w:ascii="Wingdings" w:hAnsi="Wingdings" w:hint="default"/>
      </w:rPr>
    </w:lvl>
    <w:lvl w:ilvl="3" w:tplc="080A0001" w:tentative="1">
      <w:start w:val="1"/>
      <w:numFmt w:val="bullet"/>
      <w:lvlText w:val=""/>
      <w:lvlJc w:val="left"/>
      <w:pPr>
        <w:ind w:left="3583" w:hanging="360"/>
      </w:pPr>
      <w:rPr>
        <w:rFonts w:ascii="Symbol" w:hAnsi="Symbol" w:hint="default"/>
      </w:rPr>
    </w:lvl>
    <w:lvl w:ilvl="4" w:tplc="080A0003" w:tentative="1">
      <w:start w:val="1"/>
      <w:numFmt w:val="bullet"/>
      <w:lvlText w:val="o"/>
      <w:lvlJc w:val="left"/>
      <w:pPr>
        <w:ind w:left="4303" w:hanging="360"/>
      </w:pPr>
      <w:rPr>
        <w:rFonts w:ascii="Courier New" w:hAnsi="Courier New" w:cs="Courier New" w:hint="default"/>
      </w:rPr>
    </w:lvl>
    <w:lvl w:ilvl="5" w:tplc="080A0005" w:tentative="1">
      <w:start w:val="1"/>
      <w:numFmt w:val="bullet"/>
      <w:lvlText w:val=""/>
      <w:lvlJc w:val="left"/>
      <w:pPr>
        <w:ind w:left="5023" w:hanging="360"/>
      </w:pPr>
      <w:rPr>
        <w:rFonts w:ascii="Wingdings" w:hAnsi="Wingdings" w:hint="default"/>
      </w:rPr>
    </w:lvl>
    <w:lvl w:ilvl="6" w:tplc="080A0001" w:tentative="1">
      <w:start w:val="1"/>
      <w:numFmt w:val="bullet"/>
      <w:lvlText w:val=""/>
      <w:lvlJc w:val="left"/>
      <w:pPr>
        <w:ind w:left="5743" w:hanging="360"/>
      </w:pPr>
      <w:rPr>
        <w:rFonts w:ascii="Symbol" w:hAnsi="Symbol" w:hint="default"/>
      </w:rPr>
    </w:lvl>
    <w:lvl w:ilvl="7" w:tplc="080A0003" w:tentative="1">
      <w:start w:val="1"/>
      <w:numFmt w:val="bullet"/>
      <w:lvlText w:val="o"/>
      <w:lvlJc w:val="left"/>
      <w:pPr>
        <w:ind w:left="6463" w:hanging="360"/>
      </w:pPr>
      <w:rPr>
        <w:rFonts w:ascii="Courier New" w:hAnsi="Courier New" w:cs="Courier New" w:hint="default"/>
      </w:rPr>
    </w:lvl>
    <w:lvl w:ilvl="8" w:tplc="080A0005" w:tentative="1">
      <w:start w:val="1"/>
      <w:numFmt w:val="bullet"/>
      <w:lvlText w:val=""/>
      <w:lvlJc w:val="left"/>
      <w:pPr>
        <w:ind w:left="7183" w:hanging="360"/>
      </w:pPr>
      <w:rPr>
        <w:rFonts w:ascii="Wingdings" w:hAnsi="Wingdings" w:hint="default"/>
      </w:rPr>
    </w:lvl>
  </w:abstractNum>
  <w:abstractNum w:abstractNumId="6" w15:restartNumberingAfterBreak="0">
    <w:nsid w:val="37753497"/>
    <w:multiLevelType w:val="hybridMultilevel"/>
    <w:tmpl w:val="933610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93E3489"/>
    <w:multiLevelType w:val="hybridMultilevel"/>
    <w:tmpl w:val="7608845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 w15:restartNumberingAfterBreak="0">
    <w:nsid w:val="39A0632A"/>
    <w:multiLevelType w:val="multilevel"/>
    <w:tmpl w:val="EC5AED1C"/>
    <w:lvl w:ilvl="0">
      <w:start w:val="1"/>
      <w:numFmt w:val="decimal"/>
      <w:pStyle w:val="Ttulo1"/>
      <w:lvlText w:val="%1"/>
      <w:lvlJc w:val="left"/>
      <w:pPr>
        <w:tabs>
          <w:tab w:val="num" w:pos="1572"/>
        </w:tabs>
        <w:ind w:left="1572" w:hanging="432"/>
      </w:pPr>
      <w:rPr>
        <w:rFonts w:ascii="Arial" w:hAnsi="Arial" w:hint="default"/>
        <w:b/>
        <w:i w:val="0"/>
        <w:sz w:val="28"/>
        <w:szCs w:val="22"/>
      </w:rPr>
    </w:lvl>
    <w:lvl w:ilvl="1">
      <w:start w:val="1"/>
      <w:numFmt w:val="decimal"/>
      <w:pStyle w:val="Ttulo2"/>
      <w:lvlText w:val="%1.%2"/>
      <w:lvlJc w:val="left"/>
      <w:pPr>
        <w:tabs>
          <w:tab w:val="num" w:pos="1711"/>
        </w:tabs>
        <w:ind w:left="1702" w:hanging="567"/>
      </w:pPr>
      <w:rPr>
        <w:rFonts w:hint="default"/>
      </w:rPr>
    </w:lvl>
    <w:lvl w:ilvl="2">
      <w:start w:val="1"/>
      <w:numFmt w:val="decimal"/>
      <w:pStyle w:val="Ttulo3"/>
      <w:lvlText w:val="%1.%2.%3"/>
      <w:lvlJc w:val="left"/>
      <w:pPr>
        <w:tabs>
          <w:tab w:val="num" w:pos="1860"/>
        </w:tabs>
        <w:ind w:left="1860" w:hanging="720"/>
      </w:pPr>
      <w:rPr>
        <w:rFonts w:hint="default"/>
      </w:rPr>
    </w:lvl>
    <w:lvl w:ilvl="3">
      <w:start w:val="1"/>
      <w:numFmt w:val="decimal"/>
      <w:pStyle w:val="Ttulo4"/>
      <w:lvlText w:val="%1.%2.%3.%4"/>
      <w:lvlJc w:val="left"/>
      <w:pPr>
        <w:tabs>
          <w:tab w:val="num" w:pos="1715"/>
        </w:tabs>
        <w:ind w:left="1715" w:hanging="864"/>
      </w:pPr>
      <w:rPr>
        <w:rFonts w:hint="default"/>
      </w:rPr>
    </w:lvl>
    <w:lvl w:ilvl="4">
      <w:start w:val="1"/>
      <w:numFmt w:val="decimal"/>
      <w:pStyle w:val="Ttulo5"/>
      <w:lvlText w:val="%1.%2.%3.%4.%5"/>
      <w:lvlJc w:val="left"/>
      <w:pPr>
        <w:tabs>
          <w:tab w:val="num" w:pos="6395"/>
        </w:tabs>
        <w:ind w:left="6395" w:hanging="1008"/>
      </w:pPr>
      <w:rPr>
        <w:rFonts w:hint="default"/>
      </w:rPr>
    </w:lvl>
    <w:lvl w:ilvl="5">
      <w:start w:val="1"/>
      <w:numFmt w:val="decimal"/>
      <w:pStyle w:val="Ttulo6"/>
      <w:lvlText w:val="%1.%2.%3.%4.%5.%6"/>
      <w:lvlJc w:val="left"/>
      <w:pPr>
        <w:tabs>
          <w:tab w:val="num" w:pos="2292"/>
        </w:tabs>
        <w:ind w:left="2292" w:hanging="1152"/>
      </w:pPr>
      <w:rPr>
        <w:rFonts w:hint="default"/>
      </w:rPr>
    </w:lvl>
    <w:lvl w:ilvl="6">
      <w:start w:val="1"/>
      <w:numFmt w:val="decimal"/>
      <w:pStyle w:val="Ttulo7"/>
      <w:lvlText w:val="%1.%2.%3.%4.%5.%6.%7"/>
      <w:lvlJc w:val="left"/>
      <w:pPr>
        <w:tabs>
          <w:tab w:val="num" w:pos="2436"/>
        </w:tabs>
        <w:ind w:left="2436" w:hanging="1296"/>
      </w:pPr>
      <w:rPr>
        <w:rFonts w:hint="default"/>
      </w:rPr>
    </w:lvl>
    <w:lvl w:ilvl="7">
      <w:start w:val="1"/>
      <w:numFmt w:val="decimal"/>
      <w:pStyle w:val="Ttulo8"/>
      <w:lvlText w:val="%1.%2.%3.%4.%5.%6.%7.%8"/>
      <w:lvlJc w:val="left"/>
      <w:pPr>
        <w:tabs>
          <w:tab w:val="num" w:pos="2580"/>
        </w:tabs>
        <w:ind w:left="2580" w:hanging="1440"/>
      </w:pPr>
      <w:rPr>
        <w:rFonts w:hint="default"/>
      </w:rPr>
    </w:lvl>
    <w:lvl w:ilvl="8">
      <w:start w:val="1"/>
      <w:numFmt w:val="decimal"/>
      <w:pStyle w:val="Ttulo9"/>
      <w:lvlText w:val="%1.%2.%3.%4.%5.%6.%7.%8.%9"/>
      <w:lvlJc w:val="left"/>
      <w:pPr>
        <w:tabs>
          <w:tab w:val="num" w:pos="2724"/>
        </w:tabs>
        <w:ind w:left="2724" w:hanging="1584"/>
      </w:pPr>
      <w:rPr>
        <w:rFonts w:hint="default"/>
      </w:rPr>
    </w:lvl>
  </w:abstractNum>
  <w:abstractNum w:abstractNumId="9" w15:restartNumberingAfterBreak="0">
    <w:nsid w:val="4BE0252E"/>
    <w:multiLevelType w:val="hybridMultilevel"/>
    <w:tmpl w:val="18BA1CB4"/>
    <w:lvl w:ilvl="0" w:tplc="000F040A">
      <w:start w:val="1"/>
      <w:numFmt w:val="decimal"/>
      <w:lvlText w:val="%1."/>
      <w:lvlJc w:val="left"/>
      <w:pPr>
        <w:tabs>
          <w:tab w:val="num" w:pos="720"/>
        </w:tabs>
        <w:ind w:left="720" w:hanging="360"/>
      </w:pPr>
    </w:lvl>
    <w:lvl w:ilvl="1" w:tplc="0019040A">
      <w:start w:val="1"/>
      <w:numFmt w:val="lowerLetter"/>
      <w:lvlText w:val="%2."/>
      <w:lvlJc w:val="left"/>
      <w:pPr>
        <w:tabs>
          <w:tab w:val="num" w:pos="1440"/>
        </w:tabs>
        <w:ind w:left="1440" w:hanging="360"/>
      </w:pPr>
    </w:lvl>
    <w:lvl w:ilvl="2" w:tplc="001B040A" w:tentative="1">
      <w:start w:val="1"/>
      <w:numFmt w:val="lowerRoman"/>
      <w:lvlText w:val="%3."/>
      <w:lvlJc w:val="right"/>
      <w:pPr>
        <w:tabs>
          <w:tab w:val="num" w:pos="2160"/>
        </w:tabs>
        <w:ind w:left="2160" w:hanging="180"/>
      </w:pPr>
    </w:lvl>
    <w:lvl w:ilvl="3" w:tplc="000F040A" w:tentative="1">
      <w:start w:val="1"/>
      <w:numFmt w:val="decimal"/>
      <w:lvlText w:val="%4."/>
      <w:lvlJc w:val="left"/>
      <w:pPr>
        <w:tabs>
          <w:tab w:val="num" w:pos="2880"/>
        </w:tabs>
        <w:ind w:left="2880" w:hanging="360"/>
      </w:pPr>
    </w:lvl>
    <w:lvl w:ilvl="4" w:tplc="0019040A" w:tentative="1">
      <w:start w:val="1"/>
      <w:numFmt w:val="lowerLetter"/>
      <w:lvlText w:val="%5."/>
      <w:lvlJc w:val="left"/>
      <w:pPr>
        <w:tabs>
          <w:tab w:val="num" w:pos="3600"/>
        </w:tabs>
        <w:ind w:left="3600" w:hanging="360"/>
      </w:pPr>
    </w:lvl>
    <w:lvl w:ilvl="5" w:tplc="001B040A" w:tentative="1">
      <w:start w:val="1"/>
      <w:numFmt w:val="lowerRoman"/>
      <w:lvlText w:val="%6."/>
      <w:lvlJc w:val="right"/>
      <w:pPr>
        <w:tabs>
          <w:tab w:val="num" w:pos="4320"/>
        </w:tabs>
        <w:ind w:left="4320" w:hanging="180"/>
      </w:pPr>
    </w:lvl>
    <w:lvl w:ilvl="6" w:tplc="000F040A" w:tentative="1">
      <w:start w:val="1"/>
      <w:numFmt w:val="decimal"/>
      <w:lvlText w:val="%7."/>
      <w:lvlJc w:val="left"/>
      <w:pPr>
        <w:tabs>
          <w:tab w:val="num" w:pos="5040"/>
        </w:tabs>
        <w:ind w:left="5040" w:hanging="360"/>
      </w:pPr>
    </w:lvl>
    <w:lvl w:ilvl="7" w:tplc="0019040A" w:tentative="1">
      <w:start w:val="1"/>
      <w:numFmt w:val="lowerLetter"/>
      <w:lvlText w:val="%8."/>
      <w:lvlJc w:val="left"/>
      <w:pPr>
        <w:tabs>
          <w:tab w:val="num" w:pos="5760"/>
        </w:tabs>
        <w:ind w:left="5760" w:hanging="360"/>
      </w:pPr>
    </w:lvl>
    <w:lvl w:ilvl="8" w:tplc="001B040A" w:tentative="1">
      <w:start w:val="1"/>
      <w:numFmt w:val="lowerRoman"/>
      <w:lvlText w:val="%9."/>
      <w:lvlJc w:val="right"/>
      <w:pPr>
        <w:tabs>
          <w:tab w:val="num" w:pos="6480"/>
        </w:tabs>
        <w:ind w:left="6480" w:hanging="180"/>
      </w:pPr>
    </w:lvl>
  </w:abstractNum>
  <w:abstractNum w:abstractNumId="10" w15:restartNumberingAfterBreak="0">
    <w:nsid w:val="66551223"/>
    <w:multiLevelType w:val="hybridMultilevel"/>
    <w:tmpl w:val="EF483D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03C0ED1"/>
    <w:multiLevelType w:val="multilevel"/>
    <w:tmpl w:val="31F60818"/>
    <w:lvl w:ilvl="0">
      <w:start w:val="1"/>
      <w:numFmt w:val="lowerLetter"/>
      <w:lvlText w:val="%1)"/>
      <w:lvlJc w:val="left"/>
      <w:pPr>
        <w:ind w:left="1500" w:hanging="360"/>
      </w:pPr>
    </w:lvl>
    <w:lvl w:ilvl="1">
      <w:start w:val="1"/>
      <w:numFmt w:val="decimal"/>
      <w:lvlText w:val="%1.%2."/>
      <w:lvlJc w:val="left"/>
      <w:pPr>
        <w:ind w:left="1932" w:hanging="432"/>
      </w:pPr>
    </w:lvl>
    <w:lvl w:ilvl="2">
      <w:start w:val="1"/>
      <w:numFmt w:val="decimal"/>
      <w:lvlText w:val="%1.%2.%3."/>
      <w:lvlJc w:val="left"/>
      <w:pPr>
        <w:ind w:left="2364" w:hanging="504"/>
      </w:pPr>
    </w:lvl>
    <w:lvl w:ilvl="3">
      <w:start w:val="1"/>
      <w:numFmt w:val="decimal"/>
      <w:lvlText w:val="%1.%2.%3.%4."/>
      <w:lvlJc w:val="left"/>
      <w:pPr>
        <w:ind w:left="2868" w:hanging="648"/>
      </w:pPr>
    </w:lvl>
    <w:lvl w:ilvl="4">
      <w:start w:val="1"/>
      <w:numFmt w:val="decimal"/>
      <w:lvlText w:val="%1.%2.%3.%4.%5."/>
      <w:lvlJc w:val="left"/>
      <w:pPr>
        <w:ind w:left="3372" w:hanging="792"/>
      </w:pPr>
    </w:lvl>
    <w:lvl w:ilvl="5">
      <w:start w:val="1"/>
      <w:numFmt w:val="decimal"/>
      <w:lvlText w:val="%1.%2.%3.%4.%5.%6."/>
      <w:lvlJc w:val="left"/>
      <w:pPr>
        <w:ind w:left="3876" w:hanging="936"/>
      </w:pPr>
    </w:lvl>
    <w:lvl w:ilvl="6">
      <w:start w:val="1"/>
      <w:numFmt w:val="decimal"/>
      <w:lvlText w:val="%1.%2.%3.%4.%5.%6.%7."/>
      <w:lvlJc w:val="left"/>
      <w:pPr>
        <w:ind w:left="4380" w:hanging="1080"/>
      </w:pPr>
    </w:lvl>
    <w:lvl w:ilvl="7">
      <w:start w:val="1"/>
      <w:numFmt w:val="decimal"/>
      <w:lvlText w:val="%1.%2.%3.%4.%5.%6.%7.%8."/>
      <w:lvlJc w:val="left"/>
      <w:pPr>
        <w:ind w:left="4884" w:hanging="1224"/>
      </w:pPr>
    </w:lvl>
    <w:lvl w:ilvl="8">
      <w:start w:val="1"/>
      <w:numFmt w:val="decimal"/>
      <w:lvlText w:val="%1.%2.%3.%4.%5.%6.%7.%8.%9."/>
      <w:lvlJc w:val="left"/>
      <w:pPr>
        <w:ind w:left="5460" w:hanging="1440"/>
      </w:pPr>
    </w:lvl>
  </w:abstractNum>
  <w:num w:numId="1">
    <w:abstractNumId w:val="8"/>
  </w:num>
  <w:num w:numId="2">
    <w:abstractNumId w:val="0"/>
  </w:num>
  <w:num w:numId="3">
    <w:abstractNumId w:val="9"/>
  </w:num>
  <w:num w:numId="4">
    <w:abstractNumId w:val="3"/>
  </w:num>
  <w:num w:numId="5">
    <w:abstractNumId w:val="11"/>
  </w:num>
  <w:num w:numId="6">
    <w:abstractNumId w:val="2"/>
  </w:num>
  <w:num w:numId="7">
    <w:abstractNumId w:val="4"/>
  </w:num>
  <w:num w:numId="8">
    <w:abstractNumId w:val="1"/>
  </w:num>
  <w:num w:numId="9">
    <w:abstractNumId w:val="6"/>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1F3"/>
    <w:rsid w:val="003C3D66"/>
    <w:rsid w:val="004C64A8"/>
    <w:rsid w:val="00591352"/>
    <w:rsid w:val="005A638D"/>
    <w:rsid w:val="00863CB2"/>
    <w:rsid w:val="008C11F3"/>
    <w:rsid w:val="00B5545A"/>
    <w:rsid w:val="00C87476"/>
    <w:rsid w:val="00DC18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5FA99"/>
  <w15:chartTrackingRefBased/>
  <w15:docId w15:val="{95F33474-84FD-4CEA-8C75-BB5458C9A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1F3"/>
    <w:pPr>
      <w:spacing w:after="0" w:line="240" w:lineRule="auto"/>
      <w:jc w:val="both"/>
    </w:pPr>
    <w:rPr>
      <w:rFonts w:ascii="Arial" w:eastAsia="Times New Roman" w:hAnsi="Arial" w:cs="Times New Roman"/>
      <w:sz w:val="24"/>
      <w:szCs w:val="20"/>
      <w:lang w:eastAsia="es-ES"/>
    </w:rPr>
  </w:style>
  <w:style w:type="paragraph" w:styleId="Ttulo1">
    <w:name w:val="heading 1"/>
    <w:basedOn w:val="Normal"/>
    <w:next w:val="Normal"/>
    <w:link w:val="Ttulo1Car"/>
    <w:uiPriority w:val="9"/>
    <w:qFormat/>
    <w:rsid w:val="008C11F3"/>
    <w:pPr>
      <w:keepNext/>
      <w:numPr>
        <w:numId w:val="1"/>
      </w:numPr>
      <w:spacing w:before="240" w:after="240"/>
      <w:jc w:val="left"/>
      <w:outlineLvl w:val="0"/>
    </w:pPr>
    <w:rPr>
      <w:sz w:val="28"/>
    </w:rPr>
  </w:style>
  <w:style w:type="paragraph" w:styleId="Ttulo2">
    <w:name w:val="heading 2"/>
    <w:basedOn w:val="Normal"/>
    <w:next w:val="Normal"/>
    <w:link w:val="Ttulo2Car"/>
    <w:uiPriority w:val="9"/>
    <w:qFormat/>
    <w:rsid w:val="008C11F3"/>
    <w:pPr>
      <w:keepNext/>
      <w:numPr>
        <w:ilvl w:val="1"/>
        <w:numId w:val="1"/>
      </w:numPr>
      <w:spacing w:before="240" w:after="240"/>
      <w:jc w:val="left"/>
      <w:outlineLvl w:val="1"/>
    </w:pPr>
    <w:rPr>
      <w:b/>
    </w:rPr>
  </w:style>
  <w:style w:type="paragraph" w:styleId="Ttulo3">
    <w:name w:val="heading 3"/>
    <w:basedOn w:val="Normal"/>
    <w:next w:val="Normal"/>
    <w:link w:val="Ttulo3Car"/>
    <w:uiPriority w:val="9"/>
    <w:qFormat/>
    <w:rsid w:val="008C11F3"/>
    <w:pPr>
      <w:keepNext/>
      <w:numPr>
        <w:ilvl w:val="2"/>
        <w:numId w:val="1"/>
      </w:numPr>
      <w:spacing w:before="240" w:after="240"/>
      <w:outlineLvl w:val="2"/>
    </w:pPr>
  </w:style>
  <w:style w:type="paragraph" w:styleId="Ttulo4">
    <w:name w:val="heading 4"/>
    <w:basedOn w:val="Normal"/>
    <w:next w:val="Normal"/>
    <w:link w:val="Ttulo4Car"/>
    <w:uiPriority w:val="9"/>
    <w:qFormat/>
    <w:rsid w:val="008C11F3"/>
    <w:pPr>
      <w:keepNext/>
      <w:numPr>
        <w:ilvl w:val="3"/>
        <w:numId w:val="1"/>
      </w:numPr>
      <w:spacing w:before="240" w:after="60"/>
      <w:outlineLvl w:val="3"/>
    </w:pPr>
    <w:rPr>
      <w:b/>
    </w:rPr>
  </w:style>
  <w:style w:type="paragraph" w:styleId="Ttulo5">
    <w:name w:val="heading 5"/>
    <w:basedOn w:val="Normal"/>
    <w:next w:val="Normal"/>
    <w:link w:val="Ttulo5Car"/>
    <w:uiPriority w:val="9"/>
    <w:qFormat/>
    <w:rsid w:val="008C11F3"/>
    <w:pPr>
      <w:numPr>
        <w:ilvl w:val="4"/>
        <w:numId w:val="1"/>
      </w:numPr>
      <w:spacing w:before="240" w:after="60"/>
      <w:outlineLvl w:val="4"/>
    </w:pPr>
    <w:rPr>
      <w:sz w:val="22"/>
    </w:rPr>
  </w:style>
  <w:style w:type="paragraph" w:styleId="Ttulo6">
    <w:name w:val="heading 6"/>
    <w:basedOn w:val="Normal"/>
    <w:next w:val="Normal"/>
    <w:link w:val="Ttulo6Car"/>
    <w:uiPriority w:val="9"/>
    <w:qFormat/>
    <w:rsid w:val="008C11F3"/>
    <w:pPr>
      <w:numPr>
        <w:ilvl w:val="5"/>
        <w:numId w:val="1"/>
      </w:numPr>
      <w:spacing w:before="240" w:after="60"/>
      <w:outlineLvl w:val="5"/>
    </w:pPr>
    <w:rPr>
      <w:i/>
      <w:sz w:val="22"/>
    </w:rPr>
  </w:style>
  <w:style w:type="paragraph" w:styleId="Ttulo7">
    <w:name w:val="heading 7"/>
    <w:basedOn w:val="Normal"/>
    <w:next w:val="Normal"/>
    <w:link w:val="Ttulo7Car"/>
    <w:qFormat/>
    <w:rsid w:val="008C11F3"/>
    <w:pPr>
      <w:numPr>
        <w:ilvl w:val="6"/>
        <w:numId w:val="1"/>
      </w:numPr>
      <w:spacing w:before="240" w:after="60"/>
      <w:outlineLvl w:val="6"/>
    </w:pPr>
  </w:style>
  <w:style w:type="paragraph" w:styleId="Ttulo8">
    <w:name w:val="heading 8"/>
    <w:basedOn w:val="Normal"/>
    <w:next w:val="Normal"/>
    <w:link w:val="Ttulo8Car"/>
    <w:qFormat/>
    <w:rsid w:val="008C11F3"/>
    <w:pPr>
      <w:numPr>
        <w:ilvl w:val="7"/>
        <w:numId w:val="1"/>
      </w:numPr>
      <w:spacing w:before="240" w:after="60"/>
      <w:outlineLvl w:val="7"/>
    </w:pPr>
    <w:rPr>
      <w:i/>
    </w:rPr>
  </w:style>
  <w:style w:type="paragraph" w:styleId="Ttulo9">
    <w:name w:val="heading 9"/>
    <w:basedOn w:val="Normal"/>
    <w:next w:val="Normal"/>
    <w:link w:val="Ttulo9Car"/>
    <w:qFormat/>
    <w:rsid w:val="008C11F3"/>
    <w:pPr>
      <w:numPr>
        <w:ilvl w:val="8"/>
        <w:numId w:val="1"/>
      </w:num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1Car">
    <w:name w:val="Título 1 Car"/>
    <w:basedOn w:val="Fuentedeprrafopredeter"/>
    <w:link w:val="Ttulo1"/>
    <w:uiPriority w:val="9"/>
    <w:rsid w:val="008C11F3"/>
    <w:rPr>
      <w:rFonts w:ascii="Arial" w:eastAsia="Times New Roman" w:hAnsi="Arial" w:cs="Times New Roman"/>
      <w:sz w:val="28"/>
      <w:szCs w:val="20"/>
      <w:lang w:eastAsia="es-ES"/>
    </w:rPr>
  </w:style>
  <w:style w:type="character" w:customStyle="1" w:styleId="Ttulo2Car">
    <w:name w:val="Título 2 Car"/>
    <w:basedOn w:val="Fuentedeprrafopredeter"/>
    <w:link w:val="Ttulo2"/>
    <w:uiPriority w:val="9"/>
    <w:rsid w:val="008C11F3"/>
    <w:rPr>
      <w:rFonts w:ascii="Arial" w:eastAsia="Times New Roman" w:hAnsi="Arial" w:cs="Times New Roman"/>
      <w:b/>
      <w:sz w:val="24"/>
      <w:szCs w:val="20"/>
      <w:lang w:eastAsia="es-ES"/>
    </w:rPr>
  </w:style>
  <w:style w:type="character" w:customStyle="1" w:styleId="Ttulo3Car">
    <w:name w:val="Título 3 Car"/>
    <w:basedOn w:val="Fuentedeprrafopredeter"/>
    <w:link w:val="Ttulo3"/>
    <w:uiPriority w:val="9"/>
    <w:rsid w:val="008C11F3"/>
    <w:rPr>
      <w:rFonts w:ascii="Arial" w:eastAsia="Times New Roman" w:hAnsi="Arial" w:cs="Times New Roman"/>
      <w:sz w:val="24"/>
      <w:szCs w:val="20"/>
      <w:lang w:eastAsia="es-ES"/>
    </w:rPr>
  </w:style>
  <w:style w:type="character" w:customStyle="1" w:styleId="Ttulo4Car">
    <w:name w:val="Título 4 Car"/>
    <w:basedOn w:val="Fuentedeprrafopredeter"/>
    <w:link w:val="Ttulo4"/>
    <w:uiPriority w:val="9"/>
    <w:rsid w:val="008C11F3"/>
    <w:rPr>
      <w:rFonts w:ascii="Arial" w:eastAsia="Times New Roman" w:hAnsi="Arial" w:cs="Times New Roman"/>
      <w:b/>
      <w:sz w:val="24"/>
      <w:szCs w:val="20"/>
      <w:lang w:eastAsia="es-ES"/>
    </w:rPr>
  </w:style>
  <w:style w:type="character" w:customStyle="1" w:styleId="Ttulo5Car">
    <w:name w:val="Título 5 Car"/>
    <w:basedOn w:val="Fuentedeprrafopredeter"/>
    <w:link w:val="Ttulo5"/>
    <w:uiPriority w:val="9"/>
    <w:rsid w:val="008C11F3"/>
    <w:rPr>
      <w:rFonts w:ascii="Arial" w:eastAsia="Times New Roman" w:hAnsi="Arial" w:cs="Times New Roman"/>
      <w:szCs w:val="20"/>
      <w:lang w:eastAsia="es-ES"/>
    </w:rPr>
  </w:style>
  <w:style w:type="character" w:customStyle="1" w:styleId="Ttulo6Car">
    <w:name w:val="Título 6 Car"/>
    <w:basedOn w:val="Fuentedeprrafopredeter"/>
    <w:link w:val="Ttulo6"/>
    <w:uiPriority w:val="9"/>
    <w:rsid w:val="008C11F3"/>
    <w:rPr>
      <w:rFonts w:ascii="Arial" w:eastAsia="Times New Roman" w:hAnsi="Arial" w:cs="Times New Roman"/>
      <w:i/>
      <w:szCs w:val="20"/>
      <w:lang w:eastAsia="es-ES"/>
    </w:rPr>
  </w:style>
  <w:style w:type="character" w:customStyle="1" w:styleId="Ttulo7Car">
    <w:name w:val="Título 7 Car"/>
    <w:basedOn w:val="Fuentedeprrafopredeter"/>
    <w:link w:val="Ttulo7"/>
    <w:rsid w:val="008C11F3"/>
    <w:rPr>
      <w:rFonts w:ascii="Arial" w:eastAsia="Times New Roman" w:hAnsi="Arial" w:cs="Times New Roman"/>
      <w:sz w:val="24"/>
      <w:szCs w:val="20"/>
      <w:lang w:eastAsia="es-ES"/>
    </w:rPr>
  </w:style>
  <w:style w:type="character" w:customStyle="1" w:styleId="Ttulo8Car">
    <w:name w:val="Título 8 Car"/>
    <w:basedOn w:val="Fuentedeprrafopredeter"/>
    <w:link w:val="Ttulo8"/>
    <w:rsid w:val="008C11F3"/>
    <w:rPr>
      <w:rFonts w:ascii="Arial" w:eastAsia="Times New Roman" w:hAnsi="Arial" w:cs="Times New Roman"/>
      <w:i/>
      <w:sz w:val="24"/>
      <w:szCs w:val="20"/>
      <w:lang w:eastAsia="es-ES"/>
    </w:rPr>
  </w:style>
  <w:style w:type="character" w:customStyle="1" w:styleId="Ttulo9Car">
    <w:name w:val="Título 9 Car"/>
    <w:basedOn w:val="Fuentedeprrafopredeter"/>
    <w:link w:val="Ttulo9"/>
    <w:rsid w:val="008C11F3"/>
    <w:rPr>
      <w:rFonts w:ascii="Arial" w:eastAsia="Times New Roman" w:hAnsi="Arial" w:cs="Times New Roman"/>
      <w:b/>
      <w:i/>
      <w:sz w:val="18"/>
      <w:szCs w:val="20"/>
      <w:lang w:eastAsia="es-ES"/>
    </w:rPr>
  </w:style>
  <w:style w:type="paragraph" w:styleId="Ttulo">
    <w:name w:val="Title"/>
    <w:basedOn w:val="Normal"/>
    <w:link w:val="TtuloCar"/>
    <w:qFormat/>
    <w:rsid w:val="008C11F3"/>
    <w:pPr>
      <w:jc w:val="center"/>
    </w:pPr>
    <w:rPr>
      <w:sz w:val="36"/>
    </w:rPr>
  </w:style>
  <w:style w:type="character" w:customStyle="1" w:styleId="TtuloCar">
    <w:name w:val="Título Car"/>
    <w:basedOn w:val="Fuentedeprrafopredeter"/>
    <w:link w:val="Ttulo"/>
    <w:rsid w:val="008C11F3"/>
    <w:rPr>
      <w:rFonts w:ascii="Arial" w:eastAsia="Times New Roman" w:hAnsi="Arial" w:cs="Times New Roman"/>
      <w:sz w:val="36"/>
      <w:szCs w:val="20"/>
      <w:lang w:eastAsia="es-ES"/>
    </w:rPr>
  </w:style>
  <w:style w:type="paragraph" w:styleId="TDC1">
    <w:name w:val="toc 1"/>
    <w:basedOn w:val="Normal"/>
    <w:next w:val="Normal"/>
    <w:autoRedefine/>
    <w:uiPriority w:val="39"/>
    <w:rsid w:val="008C11F3"/>
    <w:pPr>
      <w:spacing w:before="120" w:after="120"/>
      <w:jc w:val="left"/>
    </w:pPr>
    <w:rPr>
      <w:b/>
      <w:caps/>
      <w:sz w:val="20"/>
    </w:rPr>
  </w:style>
  <w:style w:type="paragraph" w:styleId="TDC2">
    <w:name w:val="toc 2"/>
    <w:basedOn w:val="Normal"/>
    <w:next w:val="Normal"/>
    <w:autoRedefine/>
    <w:uiPriority w:val="39"/>
    <w:rsid w:val="008C11F3"/>
    <w:pPr>
      <w:ind w:left="240"/>
      <w:jc w:val="left"/>
    </w:pPr>
    <w:rPr>
      <w:smallCaps/>
      <w:sz w:val="20"/>
    </w:rPr>
  </w:style>
  <w:style w:type="paragraph" w:styleId="TDC3">
    <w:name w:val="toc 3"/>
    <w:basedOn w:val="Normal"/>
    <w:next w:val="Normal"/>
    <w:autoRedefine/>
    <w:uiPriority w:val="39"/>
    <w:rsid w:val="008C11F3"/>
    <w:pPr>
      <w:ind w:left="480"/>
      <w:jc w:val="left"/>
    </w:pPr>
    <w:rPr>
      <w:i/>
      <w:sz w:val="20"/>
    </w:rPr>
  </w:style>
  <w:style w:type="paragraph" w:styleId="TDC4">
    <w:name w:val="toc 4"/>
    <w:basedOn w:val="Normal"/>
    <w:next w:val="Normal"/>
    <w:autoRedefine/>
    <w:uiPriority w:val="39"/>
    <w:rsid w:val="008C11F3"/>
    <w:pPr>
      <w:ind w:left="720"/>
      <w:jc w:val="left"/>
    </w:pPr>
    <w:rPr>
      <w:sz w:val="18"/>
    </w:rPr>
  </w:style>
  <w:style w:type="paragraph" w:styleId="TDC5">
    <w:name w:val="toc 5"/>
    <w:basedOn w:val="Normal"/>
    <w:next w:val="Normal"/>
    <w:autoRedefine/>
    <w:semiHidden/>
    <w:rsid w:val="008C11F3"/>
    <w:pPr>
      <w:ind w:left="960"/>
      <w:jc w:val="left"/>
    </w:pPr>
    <w:rPr>
      <w:sz w:val="18"/>
    </w:rPr>
  </w:style>
  <w:style w:type="paragraph" w:styleId="TDC6">
    <w:name w:val="toc 6"/>
    <w:basedOn w:val="Normal"/>
    <w:next w:val="Normal"/>
    <w:autoRedefine/>
    <w:semiHidden/>
    <w:rsid w:val="008C11F3"/>
    <w:pPr>
      <w:ind w:left="1200"/>
      <w:jc w:val="left"/>
    </w:pPr>
    <w:rPr>
      <w:sz w:val="18"/>
    </w:rPr>
  </w:style>
  <w:style w:type="paragraph" w:styleId="TDC7">
    <w:name w:val="toc 7"/>
    <w:basedOn w:val="Normal"/>
    <w:next w:val="Normal"/>
    <w:autoRedefine/>
    <w:semiHidden/>
    <w:rsid w:val="008C11F3"/>
    <w:pPr>
      <w:ind w:left="1440"/>
      <w:jc w:val="left"/>
    </w:pPr>
    <w:rPr>
      <w:rFonts w:ascii="Times New Roman" w:hAnsi="Times New Roman"/>
      <w:sz w:val="18"/>
    </w:rPr>
  </w:style>
  <w:style w:type="paragraph" w:styleId="TDC8">
    <w:name w:val="toc 8"/>
    <w:basedOn w:val="Normal"/>
    <w:next w:val="Normal"/>
    <w:autoRedefine/>
    <w:semiHidden/>
    <w:rsid w:val="008C11F3"/>
    <w:pPr>
      <w:ind w:left="1680"/>
      <w:jc w:val="left"/>
    </w:pPr>
    <w:rPr>
      <w:rFonts w:ascii="Times New Roman" w:hAnsi="Times New Roman"/>
      <w:sz w:val="18"/>
    </w:rPr>
  </w:style>
  <w:style w:type="paragraph" w:styleId="TDC9">
    <w:name w:val="toc 9"/>
    <w:basedOn w:val="Normal"/>
    <w:next w:val="Normal"/>
    <w:autoRedefine/>
    <w:semiHidden/>
    <w:rsid w:val="008C11F3"/>
    <w:pPr>
      <w:ind w:left="1920"/>
      <w:jc w:val="left"/>
    </w:pPr>
    <w:rPr>
      <w:rFonts w:ascii="Times New Roman" w:hAnsi="Times New Roman"/>
      <w:sz w:val="18"/>
    </w:rPr>
  </w:style>
  <w:style w:type="paragraph" w:customStyle="1" w:styleId="Tabla">
    <w:name w:val="Tabla"/>
    <w:basedOn w:val="Normal"/>
    <w:rsid w:val="008C11F3"/>
    <w:pPr>
      <w:spacing w:after="120"/>
      <w:jc w:val="center"/>
    </w:pPr>
  </w:style>
  <w:style w:type="paragraph" w:styleId="Piedepgina">
    <w:name w:val="footer"/>
    <w:basedOn w:val="Normal"/>
    <w:link w:val="PiedepginaCar"/>
    <w:rsid w:val="008C11F3"/>
    <w:pPr>
      <w:tabs>
        <w:tab w:val="center" w:pos="4252"/>
        <w:tab w:val="right" w:pos="8504"/>
      </w:tabs>
    </w:pPr>
  </w:style>
  <w:style w:type="character" w:customStyle="1" w:styleId="PiedepginaCar">
    <w:name w:val="Pie de página Car"/>
    <w:basedOn w:val="Fuentedeprrafopredeter"/>
    <w:link w:val="Piedepgina"/>
    <w:rsid w:val="008C11F3"/>
    <w:rPr>
      <w:rFonts w:ascii="Arial" w:eastAsia="Times New Roman" w:hAnsi="Arial" w:cs="Times New Roman"/>
      <w:sz w:val="24"/>
      <w:szCs w:val="20"/>
      <w:lang w:eastAsia="es-ES"/>
    </w:rPr>
  </w:style>
  <w:style w:type="character" w:styleId="Nmerodepgina">
    <w:name w:val="page number"/>
    <w:basedOn w:val="Fuentedeprrafopredeter"/>
    <w:rsid w:val="008C11F3"/>
  </w:style>
  <w:style w:type="paragraph" w:styleId="Encabezado">
    <w:name w:val="header"/>
    <w:basedOn w:val="Normal"/>
    <w:link w:val="EncabezadoCar"/>
    <w:rsid w:val="008C11F3"/>
    <w:pPr>
      <w:tabs>
        <w:tab w:val="center" w:pos="4252"/>
        <w:tab w:val="right" w:pos="8504"/>
      </w:tabs>
    </w:pPr>
  </w:style>
  <w:style w:type="character" w:customStyle="1" w:styleId="EncabezadoCar">
    <w:name w:val="Encabezado Car"/>
    <w:basedOn w:val="Fuentedeprrafopredeter"/>
    <w:link w:val="Encabezado"/>
    <w:rsid w:val="008C11F3"/>
    <w:rPr>
      <w:rFonts w:ascii="Arial" w:eastAsia="Times New Roman" w:hAnsi="Arial" w:cs="Times New Roman"/>
      <w:sz w:val="24"/>
      <w:szCs w:val="20"/>
      <w:lang w:eastAsia="es-ES"/>
    </w:rPr>
  </w:style>
  <w:style w:type="paragraph" w:styleId="Textoindependiente2">
    <w:name w:val="Body Text 2"/>
    <w:basedOn w:val="Normal"/>
    <w:link w:val="Textoindependiente2Car"/>
    <w:rsid w:val="008C11F3"/>
    <w:pPr>
      <w:jc w:val="left"/>
    </w:pPr>
    <w:rPr>
      <w:szCs w:val="24"/>
      <w:lang w:val="en-US"/>
    </w:rPr>
  </w:style>
  <w:style w:type="character" w:customStyle="1" w:styleId="Textoindependiente2Car">
    <w:name w:val="Texto independiente 2 Car"/>
    <w:basedOn w:val="Fuentedeprrafopredeter"/>
    <w:link w:val="Textoindependiente2"/>
    <w:rsid w:val="008C11F3"/>
    <w:rPr>
      <w:rFonts w:ascii="Arial" w:eastAsia="Times New Roman" w:hAnsi="Arial" w:cs="Times New Roman"/>
      <w:sz w:val="24"/>
      <w:szCs w:val="24"/>
      <w:lang w:val="en-US" w:eastAsia="es-ES"/>
    </w:rPr>
  </w:style>
  <w:style w:type="character" w:styleId="Hipervnculo">
    <w:name w:val="Hyperlink"/>
    <w:uiPriority w:val="99"/>
    <w:rsid w:val="008C11F3"/>
    <w:rPr>
      <w:color w:val="0000FF"/>
      <w:u w:val="single"/>
    </w:rPr>
  </w:style>
  <w:style w:type="paragraph" w:styleId="Textoindependiente">
    <w:name w:val="Body Text"/>
    <w:basedOn w:val="Normal"/>
    <w:link w:val="TextoindependienteCar"/>
    <w:rsid w:val="008C11F3"/>
    <w:rPr>
      <w:i/>
      <w:iCs/>
    </w:rPr>
  </w:style>
  <w:style w:type="character" w:customStyle="1" w:styleId="TextoindependienteCar">
    <w:name w:val="Texto independiente Car"/>
    <w:basedOn w:val="Fuentedeprrafopredeter"/>
    <w:link w:val="Textoindependiente"/>
    <w:rsid w:val="008C11F3"/>
    <w:rPr>
      <w:rFonts w:ascii="Arial" w:eastAsia="Times New Roman" w:hAnsi="Arial" w:cs="Times New Roman"/>
      <w:i/>
      <w:iCs/>
      <w:sz w:val="24"/>
      <w:szCs w:val="20"/>
      <w:lang w:eastAsia="es-ES"/>
    </w:rPr>
  </w:style>
  <w:style w:type="paragraph" w:styleId="Sangradetextonormal">
    <w:name w:val="Body Text Indent"/>
    <w:basedOn w:val="Normal"/>
    <w:link w:val="SangradetextonormalCar"/>
    <w:rsid w:val="008C11F3"/>
    <w:pPr>
      <w:ind w:left="360"/>
    </w:pPr>
    <w:rPr>
      <w:szCs w:val="12"/>
    </w:rPr>
  </w:style>
  <w:style w:type="character" w:customStyle="1" w:styleId="SangradetextonormalCar">
    <w:name w:val="Sangría de texto normal Car"/>
    <w:basedOn w:val="Fuentedeprrafopredeter"/>
    <w:link w:val="Sangradetextonormal"/>
    <w:rsid w:val="008C11F3"/>
    <w:rPr>
      <w:rFonts w:ascii="Arial" w:eastAsia="Times New Roman" w:hAnsi="Arial" w:cs="Times New Roman"/>
      <w:sz w:val="24"/>
      <w:szCs w:val="12"/>
      <w:lang w:eastAsia="es-ES"/>
    </w:rPr>
  </w:style>
  <w:style w:type="paragraph" w:styleId="Sangra2detindependiente">
    <w:name w:val="Body Text Indent 2"/>
    <w:basedOn w:val="Normal"/>
    <w:link w:val="Sangra2detindependienteCar"/>
    <w:rsid w:val="008C11F3"/>
    <w:pPr>
      <w:autoSpaceDE w:val="0"/>
      <w:autoSpaceDN w:val="0"/>
      <w:adjustRightInd w:val="0"/>
      <w:ind w:firstLine="27"/>
    </w:pPr>
    <w:rPr>
      <w:color w:val="000000"/>
      <w:szCs w:val="24"/>
    </w:rPr>
  </w:style>
  <w:style w:type="character" w:customStyle="1" w:styleId="Sangra2detindependienteCar">
    <w:name w:val="Sangría 2 de t. independiente Car"/>
    <w:basedOn w:val="Fuentedeprrafopredeter"/>
    <w:link w:val="Sangra2detindependiente"/>
    <w:rsid w:val="008C11F3"/>
    <w:rPr>
      <w:rFonts w:ascii="Arial" w:eastAsia="Times New Roman" w:hAnsi="Arial" w:cs="Times New Roman"/>
      <w:color w:val="000000"/>
      <w:sz w:val="24"/>
      <w:szCs w:val="24"/>
      <w:lang w:eastAsia="es-ES"/>
    </w:rPr>
  </w:style>
  <w:style w:type="paragraph" w:styleId="Sangra3detindependiente">
    <w:name w:val="Body Text Indent 3"/>
    <w:basedOn w:val="Normal"/>
    <w:link w:val="Sangra3detindependienteCar"/>
    <w:rsid w:val="008C11F3"/>
    <w:pPr>
      <w:ind w:left="708"/>
    </w:pPr>
  </w:style>
  <w:style w:type="character" w:customStyle="1" w:styleId="Sangra3detindependienteCar">
    <w:name w:val="Sangría 3 de t. independiente Car"/>
    <w:basedOn w:val="Fuentedeprrafopredeter"/>
    <w:link w:val="Sangra3detindependiente"/>
    <w:rsid w:val="008C11F3"/>
    <w:rPr>
      <w:rFonts w:ascii="Arial" w:eastAsia="Times New Roman" w:hAnsi="Arial" w:cs="Times New Roman"/>
      <w:sz w:val="24"/>
      <w:szCs w:val="20"/>
      <w:lang w:eastAsia="es-ES"/>
    </w:rPr>
  </w:style>
  <w:style w:type="table" w:styleId="Tablaconcuadrcula">
    <w:name w:val="Table Grid"/>
    <w:basedOn w:val="Tablanormal"/>
    <w:uiPriority w:val="39"/>
    <w:rsid w:val="008C11F3"/>
    <w:pPr>
      <w:spacing w:after="0" w:line="240" w:lineRule="auto"/>
      <w:jc w:val="both"/>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
    <w:name w:val="List Bullet"/>
    <w:basedOn w:val="Normal"/>
    <w:autoRedefine/>
    <w:rsid w:val="008C11F3"/>
    <w:pPr>
      <w:numPr>
        <w:numId w:val="2"/>
      </w:numPr>
      <w:tabs>
        <w:tab w:val="clear" w:pos="360"/>
        <w:tab w:val="num" w:pos="720"/>
      </w:tabs>
      <w:ind w:left="720"/>
    </w:pPr>
  </w:style>
  <w:style w:type="paragraph" w:styleId="a">
    <w:basedOn w:val="Normal"/>
    <w:next w:val="Normal"/>
    <w:qFormat/>
    <w:rsid w:val="008C11F3"/>
    <w:pPr>
      <w:spacing w:before="120" w:after="120"/>
    </w:pPr>
    <w:rPr>
      <w:b/>
      <w:bCs/>
      <w:sz w:val="20"/>
    </w:rPr>
  </w:style>
  <w:style w:type="paragraph" w:styleId="Textonotapie">
    <w:name w:val="footnote text"/>
    <w:basedOn w:val="Normal"/>
    <w:link w:val="TextonotapieCar"/>
    <w:semiHidden/>
    <w:rsid w:val="008C11F3"/>
    <w:rPr>
      <w:sz w:val="20"/>
    </w:rPr>
  </w:style>
  <w:style w:type="character" w:customStyle="1" w:styleId="TextonotapieCar">
    <w:name w:val="Texto nota pie Car"/>
    <w:basedOn w:val="Fuentedeprrafopredeter"/>
    <w:link w:val="Textonotapie"/>
    <w:semiHidden/>
    <w:rsid w:val="008C11F3"/>
    <w:rPr>
      <w:rFonts w:ascii="Arial" w:eastAsia="Times New Roman" w:hAnsi="Arial" w:cs="Times New Roman"/>
      <w:sz w:val="20"/>
      <w:szCs w:val="20"/>
      <w:lang w:eastAsia="es-ES"/>
    </w:rPr>
  </w:style>
  <w:style w:type="character" w:styleId="Refdenotaalpie">
    <w:name w:val="footnote reference"/>
    <w:semiHidden/>
    <w:rsid w:val="008C11F3"/>
    <w:rPr>
      <w:vertAlign w:val="superscript"/>
    </w:rPr>
  </w:style>
  <w:style w:type="paragraph" w:styleId="Textosinformato">
    <w:name w:val="Plain Text"/>
    <w:basedOn w:val="Normal"/>
    <w:link w:val="TextosinformatoCar"/>
    <w:rsid w:val="008C11F3"/>
    <w:pPr>
      <w:jc w:val="left"/>
    </w:pPr>
    <w:rPr>
      <w:rFonts w:ascii="Courier New" w:hAnsi="Courier New" w:cs="Courier New"/>
      <w:sz w:val="20"/>
      <w:lang w:val="es-ES"/>
    </w:rPr>
  </w:style>
  <w:style w:type="character" w:customStyle="1" w:styleId="TextosinformatoCar">
    <w:name w:val="Texto sin formato Car"/>
    <w:basedOn w:val="Fuentedeprrafopredeter"/>
    <w:link w:val="Textosinformato"/>
    <w:rsid w:val="008C11F3"/>
    <w:rPr>
      <w:rFonts w:ascii="Courier New" w:eastAsia="Times New Roman" w:hAnsi="Courier New" w:cs="Courier New"/>
      <w:sz w:val="20"/>
      <w:szCs w:val="20"/>
      <w:lang w:val="es-ES" w:eastAsia="es-ES"/>
    </w:rPr>
  </w:style>
  <w:style w:type="paragraph" w:styleId="NormalWeb">
    <w:name w:val="Normal (Web)"/>
    <w:basedOn w:val="Normal"/>
    <w:rsid w:val="008C11F3"/>
    <w:pPr>
      <w:spacing w:before="100" w:beforeAutospacing="1" w:after="100" w:afterAutospacing="1"/>
      <w:jc w:val="left"/>
    </w:pPr>
    <w:rPr>
      <w:rFonts w:ascii="Times New Roman" w:hAnsi="Times New Roman"/>
      <w:szCs w:val="24"/>
      <w:lang w:val="es-ES"/>
    </w:rPr>
  </w:style>
  <w:style w:type="paragraph" w:customStyle="1" w:styleId="Figura">
    <w:name w:val="Figura"/>
    <w:basedOn w:val="Normal"/>
    <w:rsid w:val="008C11F3"/>
    <w:pPr>
      <w:spacing w:after="120"/>
      <w:jc w:val="center"/>
    </w:pPr>
    <w:rPr>
      <w:b/>
      <w:szCs w:val="24"/>
    </w:rPr>
  </w:style>
  <w:style w:type="paragraph" w:customStyle="1" w:styleId="referenceitem">
    <w:name w:val="referenceitem"/>
    <w:basedOn w:val="Normal"/>
    <w:rsid w:val="008C11F3"/>
    <w:pPr>
      <w:overflowPunct w:val="0"/>
      <w:autoSpaceDE w:val="0"/>
      <w:autoSpaceDN w:val="0"/>
      <w:adjustRightInd w:val="0"/>
      <w:ind w:left="227" w:hanging="227"/>
      <w:textAlignment w:val="baseline"/>
    </w:pPr>
    <w:rPr>
      <w:rFonts w:ascii="Times" w:hAnsi="Times"/>
      <w:sz w:val="18"/>
      <w:lang w:val="en-US"/>
    </w:rPr>
  </w:style>
  <w:style w:type="paragraph" w:styleId="Bibliografa">
    <w:name w:val="Bibliography"/>
    <w:basedOn w:val="Normal"/>
    <w:next w:val="Normal"/>
    <w:uiPriority w:val="37"/>
    <w:unhideWhenUsed/>
    <w:rsid w:val="008C11F3"/>
  </w:style>
  <w:style w:type="character" w:styleId="Mencinsinresolver">
    <w:name w:val="Unresolved Mention"/>
    <w:uiPriority w:val="99"/>
    <w:semiHidden/>
    <w:unhideWhenUsed/>
    <w:rsid w:val="008C11F3"/>
    <w:rPr>
      <w:color w:val="605E5C"/>
      <w:shd w:val="clear" w:color="auto" w:fill="E1DFDD"/>
    </w:rPr>
  </w:style>
  <w:style w:type="character" w:styleId="Refdecomentario">
    <w:name w:val="annotation reference"/>
    <w:rsid w:val="008C11F3"/>
    <w:rPr>
      <w:sz w:val="16"/>
      <w:szCs w:val="16"/>
    </w:rPr>
  </w:style>
  <w:style w:type="paragraph" w:styleId="Textocomentario">
    <w:name w:val="annotation text"/>
    <w:basedOn w:val="Normal"/>
    <w:link w:val="TextocomentarioCar"/>
    <w:rsid w:val="008C11F3"/>
    <w:rPr>
      <w:sz w:val="20"/>
    </w:rPr>
  </w:style>
  <w:style w:type="character" w:customStyle="1" w:styleId="TextocomentarioCar">
    <w:name w:val="Texto comentario Car"/>
    <w:basedOn w:val="Fuentedeprrafopredeter"/>
    <w:link w:val="Textocomentario"/>
    <w:rsid w:val="008C11F3"/>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rsid w:val="008C11F3"/>
    <w:rPr>
      <w:b/>
      <w:bCs/>
    </w:rPr>
  </w:style>
  <w:style w:type="character" w:customStyle="1" w:styleId="AsuntodelcomentarioCar">
    <w:name w:val="Asunto del comentario Car"/>
    <w:basedOn w:val="TextocomentarioCar"/>
    <w:link w:val="Asuntodelcomentario"/>
    <w:rsid w:val="008C11F3"/>
    <w:rPr>
      <w:rFonts w:ascii="Arial" w:eastAsia="Times New Roman" w:hAnsi="Arial" w:cs="Times New Roman"/>
      <w:b/>
      <w:bCs/>
      <w:sz w:val="20"/>
      <w:szCs w:val="20"/>
      <w:lang w:eastAsia="es-ES"/>
    </w:rPr>
  </w:style>
  <w:style w:type="paragraph" w:styleId="Textodeglobo">
    <w:name w:val="Balloon Text"/>
    <w:basedOn w:val="Normal"/>
    <w:link w:val="TextodegloboCar"/>
    <w:rsid w:val="008C11F3"/>
    <w:rPr>
      <w:rFonts w:ascii="Segoe UI" w:hAnsi="Segoe UI" w:cs="Segoe UI"/>
      <w:sz w:val="18"/>
      <w:szCs w:val="18"/>
    </w:rPr>
  </w:style>
  <w:style w:type="character" w:customStyle="1" w:styleId="TextodegloboCar">
    <w:name w:val="Texto de globo Car"/>
    <w:basedOn w:val="Fuentedeprrafopredeter"/>
    <w:link w:val="Textodeglobo"/>
    <w:rsid w:val="008C11F3"/>
    <w:rPr>
      <w:rFonts w:ascii="Segoe UI" w:eastAsia="Times New Roman" w:hAnsi="Segoe UI" w:cs="Segoe UI"/>
      <w:sz w:val="18"/>
      <w:szCs w:val="18"/>
      <w:lang w:eastAsia="es-ES"/>
    </w:rPr>
  </w:style>
  <w:style w:type="paragraph" w:styleId="Prrafodelista">
    <w:name w:val="List Paragraph"/>
    <w:basedOn w:val="Normal"/>
    <w:uiPriority w:val="34"/>
    <w:qFormat/>
    <w:rsid w:val="008C11F3"/>
    <w:pPr>
      <w:ind w:left="720"/>
      <w:contextualSpacing/>
      <w:jc w:val="left"/>
    </w:pPr>
    <w:rPr>
      <w:rFonts w:ascii="Times New Roman" w:hAnsi="Times New Roman"/>
      <w:szCs w:val="24"/>
      <w:lang w:eastAsia="es-MX"/>
    </w:rPr>
  </w:style>
  <w:style w:type="table" w:styleId="Tablanormal2">
    <w:name w:val="Plain Table 2"/>
    <w:basedOn w:val="Tablanormal"/>
    <w:uiPriority w:val="42"/>
    <w:rsid w:val="008C11F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lanormal5">
    <w:name w:val="Plain Table 5"/>
    <w:basedOn w:val="Tablanormal"/>
    <w:uiPriority w:val="45"/>
    <w:rsid w:val="008C11F3"/>
    <w:pPr>
      <w:spacing w:after="0" w:line="240" w:lineRule="auto"/>
    </w:pPr>
    <w:rPr>
      <w:rFonts w:ascii="Times New Roman" w:eastAsia="Times New Roman" w:hAnsi="Times New Roman"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2">
    <w:name w:val="List Table 2"/>
    <w:basedOn w:val="Tablanormal"/>
    <w:uiPriority w:val="47"/>
    <w:rsid w:val="008C11F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normal4">
    <w:name w:val="Plain Table 4"/>
    <w:basedOn w:val="Tablanormal"/>
    <w:uiPriority w:val="44"/>
    <w:rsid w:val="008C11F3"/>
    <w:pPr>
      <w:spacing w:after="0" w:line="240" w:lineRule="auto"/>
    </w:pPr>
    <w:rPr>
      <w:rFonts w:ascii="Times New Roman" w:eastAsia="Times New Roman" w:hAnsi="Times New Roman" w:cs="Times New Roman"/>
      <w:sz w:val="20"/>
      <w:szCs w:val="20"/>
      <w:lang w:eastAsia="es-MX"/>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lista3">
    <w:name w:val="Table List 3"/>
    <w:basedOn w:val="Tablanormal"/>
    <w:rsid w:val="008C11F3"/>
    <w:pPr>
      <w:spacing w:after="0" w:line="240" w:lineRule="auto"/>
      <w:jc w:val="both"/>
    </w:pPr>
    <w:rPr>
      <w:rFonts w:ascii="Times New Roman" w:eastAsia="Times New Roman" w:hAnsi="Times New Roman" w:cs="Times New Roman"/>
      <w:sz w:val="20"/>
      <w:szCs w:val="20"/>
      <w:lang w:eastAsia="es-MX"/>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profesional">
    <w:name w:val="Table Professional"/>
    <w:basedOn w:val="Tablanormal"/>
    <w:rsid w:val="008C11F3"/>
    <w:pPr>
      <w:spacing w:after="0" w:line="240" w:lineRule="auto"/>
      <w:jc w:val="both"/>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8734</Words>
  <Characters>48042</Characters>
  <Application>Microsoft Office Word</Application>
  <DocSecurity>0</DocSecurity>
  <Lines>400</Lines>
  <Paragraphs>113</Paragraphs>
  <ScaleCrop>false</ScaleCrop>
  <Company/>
  <LinksUpToDate>false</LinksUpToDate>
  <CharactersWithSpaces>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Montse</dc:creator>
  <cp:keywords/>
  <dc:description/>
  <cp:lastModifiedBy>Montse</cp:lastModifiedBy>
  <cp:revision>1</cp:revision>
  <dcterms:created xsi:type="dcterms:W3CDTF">2022-03-30T17:57:00Z</dcterms:created>
  <dcterms:modified xsi:type="dcterms:W3CDTF">2022-03-30T18:01:00Z</dcterms:modified>
</cp:coreProperties>
</file>